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AF1" w:rsidRDefault="004C506C" w:rsidP="00D7139B">
      <w:pPr>
        <w:jc w:val="center"/>
        <w:rPr>
          <w:rFonts w:ascii="Times New Roman" w:eastAsia="Times New Roman" w:hAnsi="Times New Roman" w:cs="Times New Roman"/>
          <w:b/>
          <w:bCs/>
          <w:sz w:val="24"/>
          <w:szCs w:val="24"/>
        </w:rPr>
      </w:pPr>
      <w:bookmarkStart w:id="0" w:name="_GoBack"/>
      <w:bookmarkEnd w:id="0"/>
      <w:r>
        <w:rPr>
          <w:rFonts w:ascii="Times New Roman" w:eastAsia="Times New Roman" w:hAnsi="Times New Roman" w:cs="Times New Roman"/>
          <w:b/>
          <w:bCs/>
          <w:sz w:val="24"/>
          <w:szCs w:val="24"/>
        </w:rPr>
        <w:t>S</w:t>
      </w:r>
      <w:r w:rsidR="00302C3F">
        <w:rPr>
          <w:rFonts w:ascii="Times New Roman" w:eastAsia="Times New Roman" w:hAnsi="Times New Roman" w:cs="Times New Roman"/>
          <w:b/>
          <w:bCs/>
          <w:sz w:val="24"/>
          <w:szCs w:val="24"/>
        </w:rPr>
        <w:t>AMPLE S</w:t>
      </w:r>
      <w:r w:rsidR="00670276" w:rsidRPr="00801BDF">
        <w:rPr>
          <w:rFonts w:ascii="Times New Roman" w:eastAsia="Times New Roman" w:hAnsi="Times New Roman" w:cs="Times New Roman"/>
          <w:b/>
          <w:bCs/>
          <w:sz w:val="24"/>
          <w:szCs w:val="24"/>
        </w:rPr>
        <w:t xml:space="preserve">YLLABUS </w:t>
      </w:r>
    </w:p>
    <w:p w:rsidR="00670276" w:rsidRDefault="00625AF1" w:rsidP="00625AF1">
      <w:pPr>
        <w:jc w:val="center"/>
        <w:rPr>
          <w:rFonts w:ascii="Times New Roman" w:eastAsia="Times New Roman" w:hAnsi="Times New Roman" w:cs="Times New Roman"/>
          <w:b/>
          <w:bCs/>
          <w:sz w:val="24"/>
          <w:szCs w:val="24"/>
        </w:rPr>
      </w:pPr>
      <w:r w:rsidRPr="00801BDF">
        <w:rPr>
          <w:rFonts w:ascii="Times New Roman" w:eastAsia="Times New Roman" w:hAnsi="Times New Roman" w:cs="Times New Roman"/>
          <w:b/>
          <w:bCs/>
          <w:sz w:val="24"/>
          <w:szCs w:val="24"/>
        </w:rPr>
        <w:t>ECO 101</w:t>
      </w:r>
      <w:r>
        <w:rPr>
          <w:rFonts w:ascii="Times New Roman" w:eastAsia="Times New Roman" w:hAnsi="Times New Roman" w:cs="Times New Roman"/>
          <w:b/>
          <w:bCs/>
          <w:sz w:val="24"/>
          <w:szCs w:val="24"/>
        </w:rPr>
        <w:t>—</w:t>
      </w:r>
      <w:r w:rsidR="00670276" w:rsidRPr="00801BDF">
        <w:rPr>
          <w:rFonts w:ascii="Times New Roman" w:eastAsia="Times New Roman" w:hAnsi="Times New Roman" w:cs="Times New Roman"/>
          <w:b/>
          <w:bCs/>
          <w:sz w:val="24"/>
          <w:szCs w:val="24"/>
        </w:rPr>
        <w:t>THE ECONOMICS OF SOCIAL ISSUES</w:t>
      </w:r>
    </w:p>
    <w:p w:rsidR="00625AF1" w:rsidRPr="00801BDF" w:rsidRDefault="00625AF1" w:rsidP="00625AF1">
      <w:pPr>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FALL 2013</w:t>
      </w:r>
    </w:p>
    <w:p w:rsidR="00625AF1" w:rsidRPr="00801BDF" w:rsidRDefault="00625AF1" w:rsidP="00D7139B">
      <w:pPr>
        <w:jc w:val="center"/>
        <w:rPr>
          <w:rFonts w:ascii="Times New Roman" w:eastAsia="Times New Roman" w:hAnsi="Times New Roman" w:cs="Times New Roman"/>
          <w:sz w:val="24"/>
          <w:szCs w:val="24"/>
        </w:rPr>
      </w:pPr>
    </w:p>
    <w:p w:rsidR="000A3612" w:rsidRPr="00801BDF" w:rsidRDefault="000A3612" w:rsidP="00D7139B">
      <w:pPr>
        <w:tabs>
          <w:tab w:val="left" w:pos="-1440"/>
        </w:tabs>
        <w:ind w:left="7920" w:hanging="7920"/>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 xml:space="preserve">Instructor: </w:t>
      </w:r>
      <w:r w:rsidR="00B64949" w:rsidRPr="00801BDF">
        <w:rPr>
          <w:rFonts w:ascii="Times New Roman" w:eastAsia="Times New Roman" w:hAnsi="Times New Roman" w:cs="Times New Roman"/>
          <w:sz w:val="24"/>
          <w:szCs w:val="24"/>
        </w:rPr>
        <w:t>David Mitchell</w:t>
      </w:r>
      <w:r w:rsidR="00B64949" w:rsidRPr="00801BDF">
        <w:rPr>
          <w:rFonts w:ascii="Times New Roman" w:eastAsia="Times New Roman" w:hAnsi="Times New Roman" w:cs="Times New Roman"/>
          <w:sz w:val="24"/>
          <w:szCs w:val="24"/>
        </w:rPr>
        <w:tab/>
      </w:r>
    </w:p>
    <w:p w:rsidR="00670276" w:rsidRPr="00801BDF" w:rsidRDefault="00670276" w:rsidP="00D7139B">
      <w:pPr>
        <w:tabs>
          <w:tab w:val="left" w:pos="-1440"/>
        </w:tabs>
        <w:ind w:left="7920" w:hanging="7920"/>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 xml:space="preserve">Office : </w:t>
      </w:r>
      <w:r w:rsidR="00B64949" w:rsidRPr="00801BDF">
        <w:rPr>
          <w:rFonts w:ascii="Times New Roman" w:eastAsia="Times New Roman" w:hAnsi="Times New Roman" w:cs="Times New Roman"/>
          <w:sz w:val="24"/>
          <w:szCs w:val="24"/>
        </w:rPr>
        <w:t xml:space="preserve"> 378 Strong Hall</w:t>
      </w:r>
    </w:p>
    <w:p w:rsidR="00B64949" w:rsidRPr="00801BDF" w:rsidRDefault="00670276" w:rsidP="00B64949">
      <w:pPr>
        <w:tabs>
          <w:tab w:val="left" w:pos="0"/>
        </w:tabs>
        <w:suppressAutoHyphens/>
        <w:rPr>
          <w:rFonts w:ascii="Times New Roman" w:hAnsi="Times New Roman" w:cs="Times New Roman"/>
          <w:sz w:val="24"/>
          <w:szCs w:val="24"/>
        </w:rPr>
      </w:pPr>
      <w:r w:rsidRPr="00801BDF">
        <w:rPr>
          <w:rFonts w:ascii="Times New Roman" w:eastAsia="Times New Roman" w:hAnsi="Times New Roman" w:cs="Times New Roman"/>
          <w:sz w:val="24"/>
          <w:szCs w:val="24"/>
        </w:rPr>
        <w:t xml:space="preserve">Office Hrs: </w:t>
      </w:r>
      <w:r w:rsidR="00B64949" w:rsidRPr="00801BDF">
        <w:rPr>
          <w:rFonts w:ascii="Times New Roman" w:hAnsi="Times New Roman" w:cs="Times New Roman"/>
          <w:sz w:val="24"/>
          <w:szCs w:val="24"/>
        </w:rPr>
        <w:t xml:space="preserve">1:30 to 3:00 TTh or by appointment </w:t>
      </w:r>
    </w:p>
    <w:p w:rsidR="000A3612" w:rsidRPr="00801BDF" w:rsidRDefault="00670276" w:rsidP="00D7139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Phone:</w:t>
      </w:r>
      <w:r w:rsidRPr="00801BDF">
        <w:rPr>
          <w:rFonts w:ascii="Times New Roman" w:eastAsia="Times New Roman" w:hAnsi="Times New Roman" w:cs="Times New Roman"/>
          <w:sz w:val="24"/>
          <w:szCs w:val="24"/>
        </w:rPr>
        <w:tab/>
      </w:r>
      <w:r w:rsidR="00B64949" w:rsidRPr="00801BDF">
        <w:rPr>
          <w:rFonts w:ascii="Times New Roman" w:eastAsia="Times New Roman" w:hAnsi="Times New Roman" w:cs="Times New Roman"/>
          <w:sz w:val="24"/>
          <w:szCs w:val="24"/>
        </w:rPr>
        <w:t>417.836.5551</w:t>
      </w:r>
      <w:r w:rsidRPr="00801BDF">
        <w:rPr>
          <w:rFonts w:ascii="Times New Roman" w:eastAsia="Times New Roman" w:hAnsi="Times New Roman" w:cs="Times New Roman"/>
          <w:sz w:val="24"/>
          <w:szCs w:val="24"/>
        </w:rPr>
        <w:tab/>
      </w:r>
    </w:p>
    <w:p w:rsidR="00670276" w:rsidRPr="00801BDF" w:rsidRDefault="00670276" w:rsidP="00D7139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E-mail:</w:t>
      </w:r>
      <w:r w:rsidRPr="00801BDF">
        <w:rPr>
          <w:rFonts w:ascii="Times New Roman" w:eastAsia="Times New Roman" w:hAnsi="Times New Roman" w:cs="Times New Roman"/>
          <w:sz w:val="24"/>
          <w:szCs w:val="24"/>
        </w:rPr>
        <w:tab/>
      </w:r>
      <w:r w:rsidR="00B64949" w:rsidRPr="00801BDF">
        <w:rPr>
          <w:rFonts w:ascii="Times New Roman" w:eastAsia="Times New Roman" w:hAnsi="Times New Roman" w:cs="Times New Roman"/>
          <w:sz w:val="24"/>
          <w:szCs w:val="24"/>
        </w:rPr>
        <w:t xml:space="preserve"> </w:t>
      </w:r>
      <w:r w:rsidR="00B64949" w:rsidRPr="00801BDF">
        <w:rPr>
          <w:rFonts w:ascii="Times New Roman" w:hAnsi="Times New Roman" w:cs="Times New Roman"/>
          <w:sz w:val="24"/>
          <w:szCs w:val="24"/>
        </w:rPr>
        <w:t xml:space="preserve">davidmitchell@missouristate.edu     </w:t>
      </w:r>
    </w:p>
    <w:p w:rsidR="00670276" w:rsidRPr="00801BDF" w:rsidRDefault="00670276" w:rsidP="00D7139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Home Page</w:t>
      </w:r>
      <w:r w:rsidR="00B64949" w:rsidRPr="00801BDF">
        <w:rPr>
          <w:rFonts w:ascii="Times New Roman" w:eastAsia="Times New Roman" w:hAnsi="Times New Roman" w:cs="Times New Roman"/>
          <w:sz w:val="24"/>
          <w:szCs w:val="24"/>
        </w:rPr>
        <w:t xml:space="preserve">: </w:t>
      </w:r>
      <w:hyperlink r:id="rId9" w:history="1">
        <w:r w:rsidR="00B64949" w:rsidRPr="00801BDF">
          <w:rPr>
            <w:rFonts w:ascii="Times New Roman" w:hAnsi="Times New Roman" w:cs="Times New Roman"/>
            <w:sz w:val="24"/>
            <w:szCs w:val="24"/>
          </w:rPr>
          <w:t>http://people.missouristate.edu/DavidMitchell/</w:t>
        </w:r>
      </w:hyperlink>
    </w:p>
    <w:p w:rsidR="00D7139B" w:rsidRPr="00801BDF" w:rsidRDefault="00D7139B" w:rsidP="00D7139B">
      <w:pPr>
        <w:rPr>
          <w:rFonts w:ascii="Times New Roman" w:eastAsia="Times New Roman" w:hAnsi="Times New Roman" w:cs="Times New Roman"/>
          <w:b/>
          <w:bCs/>
          <w:i/>
          <w:iCs/>
          <w:sz w:val="24"/>
          <w:szCs w:val="24"/>
        </w:rPr>
      </w:pPr>
    </w:p>
    <w:p w:rsidR="00670276" w:rsidRPr="00801BDF" w:rsidRDefault="00425906" w:rsidP="00D7139B">
      <w:pPr>
        <w:rPr>
          <w:rFonts w:ascii="Times New Roman" w:eastAsia="Times New Roman" w:hAnsi="Times New Roman" w:cs="Times New Roman"/>
          <w:b/>
          <w:sz w:val="24"/>
          <w:szCs w:val="24"/>
        </w:rPr>
      </w:pPr>
      <w:r w:rsidRPr="00801BDF">
        <w:rPr>
          <w:rFonts w:ascii="Times New Roman" w:eastAsia="Times New Roman" w:hAnsi="Times New Roman" w:cs="Times New Roman"/>
          <w:b/>
          <w:bCs/>
          <w:i/>
          <w:iCs/>
          <w:sz w:val="24"/>
          <w:szCs w:val="24"/>
        </w:rPr>
        <w:t>Re</w:t>
      </w:r>
      <w:r w:rsidR="00670276" w:rsidRPr="00801BDF">
        <w:rPr>
          <w:rFonts w:ascii="Times New Roman" w:eastAsia="Times New Roman" w:hAnsi="Times New Roman" w:cs="Times New Roman"/>
          <w:b/>
          <w:bCs/>
          <w:i/>
          <w:iCs/>
          <w:sz w:val="24"/>
          <w:szCs w:val="24"/>
        </w:rPr>
        <w:t>quired Text</w:t>
      </w:r>
      <w:r w:rsidR="00670276" w:rsidRPr="00801BDF">
        <w:rPr>
          <w:rFonts w:ascii="Times New Roman" w:eastAsia="Times New Roman" w:hAnsi="Times New Roman" w:cs="Times New Roman"/>
          <w:b/>
          <w:sz w:val="24"/>
          <w:szCs w:val="24"/>
        </w:rPr>
        <w:t xml:space="preserve"> </w:t>
      </w:r>
    </w:p>
    <w:p w:rsidR="00670276" w:rsidRPr="00801BDF" w:rsidRDefault="00670276" w:rsidP="00D7139B">
      <w:pPr>
        <w:rPr>
          <w:rFonts w:ascii="Times New Roman" w:eastAsia="Times New Roman" w:hAnsi="Times New Roman" w:cs="Times New Roman"/>
          <w:sz w:val="24"/>
          <w:szCs w:val="24"/>
        </w:rPr>
      </w:pPr>
      <w:r w:rsidRPr="00801BDF">
        <w:rPr>
          <w:rFonts w:ascii="Times New Roman" w:eastAsia="Times New Roman" w:hAnsi="Times New Roman" w:cs="Times New Roman"/>
          <w:i/>
          <w:iCs/>
          <w:sz w:val="24"/>
          <w:szCs w:val="24"/>
        </w:rPr>
        <w:t>The Economics of Social Issues</w:t>
      </w:r>
      <w:r w:rsidR="001168F9" w:rsidRPr="00801BDF">
        <w:rPr>
          <w:rFonts w:ascii="Times New Roman" w:eastAsia="Times New Roman" w:hAnsi="Times New Roman" w:cs="Times New Roman"/>
          <w:sz w:val="24"/>
          <w:szCs w:val="24"/>
        </w:rPr>
        <w:t xml:space="preserve">, </w:t>
      </w:r>
      <w:r w:rsidR="00467D82">
        <w:rPr>
          <w:rFonts w:ascii="Times New Roman" w:eastAsia="Times New Roman" w:hAnsi="Times New Roman" w:cs="Times New Roman"/>
          <w:sz w:val="24"/>
          <w:szCs w:val="24"/>
        </w:rPr>
        <w:t>20</w:t>
      </w:r>
      <w:r w:rsidRPr="00801BDF">
        <w:rPr>
          <w:rFonts w:ascii="Times New Roman" w:eastAsia="Times New Roman" w:hAnsi="Times New Roman" w:cs="Times New Roman"/>
          <w:sz w:val="24"/>
          <w:szCs w:val="24"/>
          <w:vertAlign w:val="superscript"/>
        </w:rPr>
        <w:t>th</w:t>
      </w:r>
      <w:r w:rsidR="00242C47" w:rsidRPr="00801BDF">
        <w:rPr>
          <w:rFonts w:ascii="Times New Roman" w:eastAsia="Times New Roman" w:hAnsi="Times New Roman" w:cs="Times New Roman"/>
          <w:sz w:val="24"/>
          <w:szCs w:val="24"/>
        </w:rPr>
        <w:t xml:space="preserve"> e</w:t>
      </w:r>
      <w:r w:rsidRPr="00801BDF">
        <w:rPr>
          <w:rFonts w:ascii="Times New Roman" w:eastAsia="Times New Roman" w:hAnsi="Times New Roman" w:cs="Times New Roman"/>
          <w:sz w:val="24"/>
          <w:szCs w:val="24"/>
        </w:rPr>
        <w:t>d.</w:t>
      </w:r>
      <w:r w:rsidR="00242C47" w:rsidRPr="00801BDF">
        <w:rPr>
          <w:rFonts w:ascii="Times New Roman" w:eastAsia="Times New Roman" w:hAnsi="Times New Roman" w:cs="Times New Roman"/>
          <w:sz w:val="24"/>
          <w:szCs w:val="24"/>
        </w:rPr>
        <w:t>, b</w:t>
      </w:r>
      <w:r w:rsidRPr="00801BDF">
        <w:rPr>
          <w:rFonts w:ascii="Times New Roman" w:eastAsia="Times New Roman" w:hAnsi="Times New Roman" w:cs="Times New Roman"/>
          <w:sz w:val="24"/>
          <w:szCs w:val="24"/>
        </w:rPr>
        <w:t xml:space="preserve">y </w:t>
      </w:r>
      <w:r w:rsidR="000A4977" w:rsidRPr="00801BDF">
        <w:rPr>
          <w:rFonts w:ascii="Times New Roman" w:eastAsia="Times New Roman" w:hAnsi="Times New Roman" w:cs="Times New Roman"/>
          <w:sz w:val="24"/>
          <w:szCs w:val="24"/>
        </w:rPr>
        <w:t xml:space="preserve">Ansel M. </w:t>
      </w:r>
      <w:r w:rsidRPr="00801BDF">
        <w:rPr>
          <w:rFonts w:ascii="Times New Roman" w:eastAsia="Times New Roman" w:hAnsi="Times New Roman" w:cs="Times New Roman"/>
          <w:sz w:val="24"/>
          <w:szCs w:val="24"/>
        </w:rPr>
        <w:t xml:space="preserve">Sharp, </w:t>
      </w:r>
      <w:r w:rsidR="000A4977" w:rsidRPr="00801BDF">
        <w:rPr>
          <w:rFonts w:ascii="Times New Roman" w:eastAsia="Times New Roman" w:hAnsi="Times New Roman" w:cs="Times New Roman"/>
          <w:sz w:val="24"/>
          <w:szCs w:val="24"/>
        </w:rPr>
        <w:t xml:space="preserve">Charles A. </w:t>
      </w:r>
      <w:r w:rsidRPr="00801BDF">
        <w:rPr>
          <w:rFonts w:ascii="Times New Roman" w:eastAsia="Times New Roman" w:hAnsi="Times New Roman" w:cs="Times New Roman"/>
          <w:sz w:val="24"/>
          <w:szCs w:val="24"/>
        </w:rPr>
        <w:t xml:space="preserve">Register, and </w:t>
      </w:r>
      <w:r w:rsidR="000A4977" w:rsidRPr="00801BDF">
        <w:rPr>
          <w:rFonts w:ascii="Times New Roman" w:eastAsia="Times New Roman" w:hAnsi="Times New Roman" w:cs="Times New Roman"/>
          <w:sz w:val="24"/>
          <w:szCs w:val="24"/>
        </w:rPr>
        <w:t xml:space="preserve">Paul W. </w:t>
      </w:r>
      <w:r w:rsidRPr="00801BDF">
        <w:rPr>
          <w:rFonts w:ascii="Times New Roman" w:eastAsia="Times New Roman" w:hAnsi="Times New Roman" w:cs="Times New Roman"/>
          <w:sz w:val="24"/>
          <w:szCs w:val="24"/>
        </w:rPr>
        <w:t>Grimes</w:t>
      </w:r>
      <w:r w:rsidR="0071328A" w:rsidRPr="00801BDF">
        <w:rPr>
          <w:rFonts w:ascii="Times New Roman" w:eastAsia="Times New Roman" w:hAnsi="Times New Roman" w:cs="Times New Roman"/>
          <w:sz w:val="24"/>
          <w:szCs w:val="24"/>
        </w:rPr>
        <w:t xml:space="preserve">. </w:t>
      </w:r>
    </w:p>
    <w:p w:rsidR="0071328A" w:rsidRPr="00801BDF" w:rsidRDefault="0071328A" w:rsidP="00D7139B">
      <w:pPr>
        <w:rPr>
          <w:rFonts w:ascii="Times New Roman" w:eastAsia="Times New Roman" w:hAnsi="Times New Roman" w:cs="Times New Roman"/>
          <w:sz w:val="24"/>
          <w:szCs w:val="24"/>
        </w:rPr>
      </w:pPr>
    </w:p>
    <w:p w:rsidR="00425906" w:rsidRPr="00801BDF" w:rsidRDefault="00425906" w:rsidP="00D7139B">
      <w:pPr>
        <w:rPr>
          <w:rFonts w:ascii="Times New Roman" w:eastAsia="Times New Roman" w:hAnsi="Times New Roman" w:cs="Times New Roman"/>
          <w:b/>
          <w:i/>
          <w:sz w:val="24"/>
          <w:szCs w:val="24"/>
        </w:rPr>
      </w:pPr>
      <w:r w:rsidRPr="00801BDF">
        <w:rPr>
          <w:rFonts w:ascii="Times New Roman" w:eastAsia="Times New Roman" w:hAnsi="Times New Roman" w:cs="Times New Roman"/>
          <w:b/>
          <w:i/>
          <w:sz w:val="24"/>
          <w:szCs w:val="24"/>
        </w:rPr>
        <w:t>Additional Readings</w:t>
      </w:r>
    </w:p>
    <w:p w:rsidR="0071328A" w:rsidRPr="00801BDF" w:rsidRDefault="00425906" w:rsidP="00D7139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S</w:t>
      </w:r>
      <w:r w:rsidR="0071328A" w:rsidRPr="00801BDF">
        <w:rPr>
          <w:rFonts w:ascii="Times New Roman" w:eastAsia="Times New Roman" w:hAnsi="Times New Roman" w:cs="Times New Roman"/>
          <w:sz w:val="24"/>
          <w:szCs w:val="24"/>
        </w:rPr>
        <w:t xml:space="preserve">tudents will be provided with references to a variety of contemporary online and print sources (e.g., </w:t>
      </w:r>
      <w:r w:rsidR="000A1C19" w:rsidRPr="00801BDF">
        <w:rPr>
          <w:rFonts w:ascii="Times New Roman" w:eastAsia="Times New Roman" w:hAnsi="Times New Roman" w:cs="Times New Roman"/>
          <w:i/>
          <w:sz w:val="24"/>
          <w:szCs w:val="24"/>
        </w:rPr>
        <w:t>The Wall Street Journal, The Economist, Time,</w:t>
      </w:r>
      <w:r w:rsidR="000A1C19" w:rsidRPr="00801BDF">
        <w:rPr>
          <w:rFonts w:ascii="Times New Roman" w:eastAsia="Times New Roman" w:hAnsi="Times New Roman" w:cs="Times New Roman"/>
          <w:sz w:val="24"/>
          <w:szCs w:val="24"/>
        </w:rPr>
        <w:t xml:space="preserve"> </w:t>
      </w:r>
      <w:r w:rsidR="002E7F1A" w:rsidRPr="00801BDF">
        <w:rPr>
          <w:rFonts w:ascii="Times New Roman" w:eastAsia="Times New Roman" w:hAnsi="Times New Roman" w:cs="Times New Roman"/>
          <w:i/>
          <w:sz w:val="24"/>
          <w:szCs w:val="24"/>
        </w:rPr>
        <w:t xml:space="preserve">The New York Times, </w:t>
      </w:r>
      <w:r w:rsidR="000A1C19" w:rsidRPr="00801BDF">
        <w:rPr>
          <w:rFonts w:ascii="Times New Roman" w:eastAsia="Times New Roman" w:hAnsi="Times New Roman" w:cs="Times New Roman"/>
          <w:sz w:val="24"/>
          <w:szCs w:val="24"/>
        </w:rPr>
        <w:t>local and national newspapers, etc.). These will be updated regularly as warranted by current events.</w:t>
      </w:r>
    </w:p>
    <w:p w:rsidR="00D7139B" w:rsidRPr="00801BDF" w:rsidRDefault="00D7139B" w:rsidP="00D7139B">
      <w:pPr>
        <w:rPr>
          <w:rFonts w:ascii="Times New Roman" w:eastAsia="Times New Roman" w:hAnsi="Times New Roman" w:cs="Times New Roman"/>
          <w:b/>
          <w:bCs/>
          <w:i/>
          <w:iCs/>
          <w:sz w:val="24"/>
          <w:szCs w:val="24"/>
        </w:rPr>
      </w:pPr>
    </w:p>
    <w:p w:rsidR="0072165F" w:rsidRDefault="0072165F" w:rsidP="00D7139B">
      <w:pP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Course Purpose</w:t>
      </w:r>
    </w:p>
    <w:p w:rsidR="0072165F" w:rsidRPr="0072165F" w:rsidRDefault="0072165F" w:rsidP="00D7139B">
      <w:pPr>
        <w:rPr>
          <w:rFonts w:ascii="Times New Roman" w:eastAsia="Times New Roman" w:hAnsi="Times New Roman" w:cs="Times New Roman"/>
          <w:bCs/>
          <w:iCs/>
          <w:sz w:val="24"/>
          <w:szCs w:val="24"/>
        </w:rPr>
      </w:pPr>
      <w:r w:rsidRPr="0072165F">
        <w:rPr>
          <w:rFonts w:ascii="Times New Roman" w:hAnsi="Times New Roman" w:cs="Times New Roman"/>
          <w:color w:val="303031"/>
          <w:sz w:val="24"/>
          <w:szCs w:val="24"/>
          <w:shd w:val="clear" w:color="auto" w:fill="FFFFFF"/>
        </w:rPr>
        <w:t>This course focuses on understanding and analyzing major contemporary social issues such as globalization, pollution, poverty, income distribution, taxes, social security, the appropriate role of government, etc. Students will be introduced to the basic tools of economics so that they can develop a general framework within which a variety of political, social and economic issues can be analyzed. Issues will be discussed from a national, regional and local perspective.</w:t>
      </w:r>
    </w:p>
    <w:p w:rsidR="0072165F" w:rsidRDefault="0072165F" w:rsidP="00D7139B">
      <w:pPr>
        <w:rPr>
          <w:rFonts w:ascii="Times New Roman" w:eastAsia="Times New Roman" w:hAnsi="Times New Roman" w:cs="Times New Roman"/>
          <w:b/>
          <w:bCs/>
          <w:i/>
          <w:iCs/>
          <w:sz w:val="24"/>
          <w:szCs w:val="24"/>
        </w:rPr>
      </w:pPr>
    </w:p>
    <w:p w:rsidR="00670276" w:rsidRPr="00801BDF" w:rsidRDefault="00670276" w:rsidP="00D7139B">
      <w:pPr>
        <w:rPr>
          <w:rFonts w:ascii="Times New Roman" w:eastAsia="Times New Roman" w:hAnsi="Times New Roman" w:cs="Times New Roman"/>
          <w:sz w:val="24"/>
          <w:szCs w:val="24"/>
        </w:rPr>
      </w:pPr>
      <w:r w:rsidRPr="00801BDF">
        <w:rPr>
          <w:rFonts w:ascii="Times New Roman" w:eastAsia="Times New Roman" w:hAnsi="Times New Roman" w:cs="Times New Roman"/>
          <w:b/>
          <w:bCs/>
          <w:i/>
          <w:iCs/>
          <w:sz w:val="24"/>
          <w:szCs w:val="24"/>
        </w:rPr>
        <w:t>Course Objective</w:t>
      </w:r>
      <w:r w:rsidRPr="00801BDF">
        <w:rPr>
          <w:rFonts w:ascii="Times New Roman" w:eastAsia="Times New Roman" w:hAnsi="Times New Roman" w:cs="Times New Roman"/>
          <w:sz w:val="24"/>
          <w:szCs w:val="24"/>
        </w:rPr>
        <w:t xml:space="preserve"> </w:t>
      </w:r>
    </w:p>
    <w:p w:rsidR="000A3612" w:rsidRPr="00801BDF" w:rsidRDefault="00242C47" w:rsidP="00D7139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This</w:t>
      </w:r>
      <w:r w:rsidR="00670276" w:rsidRPr="00801BDF">
        <w:rPr>
          <w:rFonts w:ascii="Times New Roman" w:eastAsia="Times New Roman" w:hAnsi="Times New Roman" w:cs="Times New Roman"/>
          <w:sz w:val="24"/>
          <w:szCs w:val="24"/>
        </w:rPr>
        <w:t xml:space="preserve"> class will </w:t>
      </w:r>
      <w:r w:rsidRPr="00801BDF">
        <w:rPr>
          <w:rFonts w:ascii="Times New Roman" w:eastAsia="Times New Roman" w:hAnsi="Times New Roman" w:cs="Times New Roman"/>
          <w:sz w:val="24"/>
          <w:szCs w:val="24"/>
        </w:rPr>
        <w:t>focus</w:t>
      </w:r>
      <w:r w:rsidR="00670276" w:rsidRPr="00801BDF">
        <w:rPr>
          <w:rFonts w:ascii="Times New Roman" w:eastAsia="Times New Roman" w:hAnsi="Times New Roman" w:cs="Times New Roman"/>
          <w:sz w:val="24"/>
          <w:szCs w:val="24"/>
        </w:rPr>
        <w:t xml:space="preserve"> on </w:t>
      </w:r>
      <w:r w:rsidRPr="00801BDF">
        <w:rPr>
          <w:rFonts w:ascii="Times New Roman" w:eastAsia="Times New Roman" w:hAnsi="Times New Roman" w:cs="Times New Roman"/>
          <w:sz w:val="24"/>
          <w:szCs w:val="24"/>
        </w:rPr>
        <w:t xml:space="preserve">understanding and analyzing </w:t>
      </w:r>
      <w:r w:rsidR="000A4977" w:rsidRPr="00801BDF">
        <w:rPr>
          <w:rFonts w:ascii="Times New Roman" w:eastAsia="Times New Roman" w:hAnsi="Times New Roman" w:cs="Times New Roman"/>
          <w:sz w:val="24"/>
          <w:szCs w:val="24"/>
        </w:rPr>
        <w:t>major contemporary social</w:t>
      </w:r>
      <w:r w:rsidR="00670276" w:rsidRPr="00801BDF">
        <w:rPr>
          <w:rFonts w:ascii="Times New Roman" w:eastAsia="Times New Roman" w:hAnsi="Times New Roman" w:cs="Times New Roman"/>
          <w:sz w:val="24"/>
          <w:szCs w:val="24"/>
        </w:rPr>
        <w:t xml:space="preserve"> issues</w:t>
      </w:r>
      <w:r w:rsidR="000A4977" w:rsidRPr="00801BDF">
        <w:rPr>
          <w:rFonts w:ascii="Times New Roman" w:eastAsia="Times New Roman" w:hAnsi="Times New Roman" w:cs="Times New Roman"/>
          <w:sz w:val="24"/>
          <w:szCs w:val="24"/>
        </w:rPr>
        <w:t xml:space="preserve"> </w:t>
      </w:r>
      <w:r w:rsidR="00670276" w:rsidRPr="00801BDF">
        <w:rPr>
          <w:rFonts w:ascii="Times New Roman" w:eastAsia="Times New Roman" w:hAnsi="Times New Roman" w:cs="Times New Roman"/>
          <w:sz w:val="24"/>
          <w:szCs w:val="24"/>
        </w:rPr>
        <w:t>such as globalization, pollution, poverty, income distributi</w:t>
      </w:r>
      <w:r w:rsidRPr="00801BDF">
        <w:rPr>
          <w:rFonts w:ascii="Times New Roman" w:eastAsia="Times New Roman" w:hAnsi="Times New Roman" w:cs="Times New Roman"/>
          <w:sz w:val="24"/>
          <w:szCs w:val="24"/>
        </w:rPr>
        <w:t xml:space="preserve">on, taxes, social security, </w:t>
      </w:r>
      <w:r w:rsidR="00670276" w:rsidRPr="00801BDF">
        <w:rPr>
          <w:rFonts w:ascii="Times New Roman" w:eastAsia="Times New Roman" w:hAnsi="Times New Roman" w:cs="Times New Roman"/>
          <w:sz w:val="24"/>
          <w:szCs w:val="24"/>
        </w:rPr>
        <w:t xml:space="preserve">the </w:t>
      </w:r>
      <w:r w:rsidRPr="00801BDF">
        <w:rPr>
          <w:rFonts w:ascii="Times New Roman" w:eastAsia="Times New Roman" w:hAnsi="Times New Roman" w:cs="Times New Roman"/>
          <w:sz w:val="24"/>
          <w:szCs w:val="24"/>
        </w:rPr>
        <w:t xml:space="preserve">appropriate </w:t>
      </w:r>
      <w:r w:rsidR="00670276" w:rsidRPr="00801BDF">
        <w:rPr>
          <w:rFonts w:ascii="Times New Roman" w:eastAsia="Times New Roman" w:hAnsi="Times New Roman" w:cs="Times New Roman"/>
          <w:sz w:val="24"/>
          <w:szCs w:val="24"/>
        </w:rPr>
        <w:t>role of government</w:t>
      </w:r>
      <w:r w:rsidRPr="00801BDF">
        <w:rPr>
          <w:rFonts w:ascii="Times New Roman" w:eastAsia="Times New Roman" w:hAnsi="Times New Roman" w:cs="Times New Roman"/>
          <w:sz w:val="24"/>
          <w:szCs w:val="24"/>
        </w:rPr>
        <w:t>, etc.</w:t>
      </w:r>
      <w:r w:rsidR="00670276" w:rsidRPr="00801BDF">
        <w:rPr>
          <w:rFonts w:ascii="Times New Roman" w:eastAsia="Times New Roman" w:hAnsi="Times New Roman" w:cs="Times New Roman"/>
          <w:sz w:val="24"/>
          <w:szCs w:val="24"/>
        </w:rPr>
        <w:t xml:space="preserve"> </w:t>
      </w:r>
      <w:r w:rsidRPr="00801BDF">
        <w:rPr>
          <w:rFonts w:ascii="Times New Roman" w:eastAsia="Times New Roman" w:hAnsi="Times New Roman" w:cs="Times New Roman"/>
          <w:sz w:val="24"/>
          <w:szCs w:val="24"/>
        </w:rPr>
        <w:t xml:space="preserve">Students will be introduced to </w:t>
      </w:r>
      <w:r w:rsidR="00670276" w:rsidRPr="00801BDF">
        <w:rPr>
          <w:rFonts w:ascii="Times New Roman" w:eastAsia="Times New Roman" w:hAnsi="Times New Roman" w:cs="Times New Roman"/>
          <w:sz w:val="24"/>
          <w:szCs w:val="24"/>
        </w:rPr>
        <w:t xml:space="preserve">the </w:t>
      </w:r>
      <w:r w:rsidR="000A4977" w:rsidRPr="00801BDF">
        <w:rPr>
          <w:rFonts w:ascii="Times New Roman" w:eastAsia="Times New Roman" w:hAnsi="Times New Roman" w:cs="Times New Roman"/>
          <w:sz w:val="24"/>
          <w:szCs w:val="24"/>
        </w:rPr>
        <w:t>basic</w:t>
      </w:r>
      <w:r w:rsidR="00670276" w:rsidRPr="00801BDF">
        <w:rPr>
          <w:rFonts w:ascii="Times New Roman" w:eastAsia="Times New Roman" w:hAnsi="Times New Roman" w:cs="Times New Roman"/>
          <w:sz w:val="24"/>
          <w:szCs w:val="24"/>
        </w:rPr>
        <w:t xml:space="preserve"> tools of economics </w:t>
      </w:r>
      <w:r w:rsidR="000309C8" w:rsidRPr="00801BDF">
        <w:rPr>
          <w:rFonts w:ascii="Times New Roman" w:eastAsia="Times New Roman" w:hAnsi="Times New Roman" w:cs="Times New Roman"/>
          <w:sz w:val="24"/>
          <w:szCs w:val="24"/>
        </w:rPr>
        <w:t>so that they can</w:t>
      </w:r>
      <w:r w:rsidRPr="00801BDF">
        <w:rPr>
          <w:rFonts w:ascii="Times New Roman" w:eastAsia="Times New Roman" w:hAnsi="Times New Roman" w:cs="Times New Roman"/>
          <w:sz w:val="24"/>
          <w:szCs w:val="24"/>
        </w:rPr>
        <w:t xml:space="preserve"> </w:t>
      </w:r>
      <w:r w:rsidR="000A4977" w:rsidRPr="00801BDF">
        <w:rPr>
          <w:rFonts w:ascii="Times New Roman" w:eastAsia="Times New Roman" w:hAnsi="Times New Roman" w:cs="Times New Roman"/>
          <w:sz w:val="24"/>
          <w:szCs w:val="24"/>
        </w:rPr>
        <w:t>develop a general</w:t>
      </w:r>
      <w:r w:rsidR="00670276" w:rsidRPr="00801BDF">
        <w:rPr>
          <w:rFonts w:ascii="Times New Roman" w:eastAsia="Times New Roman" w:hAnsi="Times New Roman" w:cs="Times New Roman"/>
          <w:sz w:val="24"/>
          <w:szCs w:val="24"/>
        </w:rPr>
        <w:t xml:space="preserve"> framework </w:t>
      </w:r>
      <w:r w:rsidR="000A4977" w:rsidRPr="00801BDF">
        <w:rPr>
          <w:rFonts w:ascii="Times New Roman" w:eastAsia="Times New Roman" w:hAnsi="Times New Roman" w:cs="Times New Roman"/>
          <w:sz w:val="24"/>
          <w:szCs w:val="24"/>
        </w:rPr>
        <w:t xml:space="preserve">within which </w:t>
      </w:r>
      <w:r w:rsidRPr="00801BDF">
        <w:rPr>
          <w:rFonts w:ascii="Times New Roman" w:eastAsia="Times New Roman" w:hAnsi="Times New Roman" w:cs="Times New Roman"/>
          <w:sz w:val="24"/>
          <w:szCs w:val="24"/>
        </w:rPr>
        <w:t>a variety of political, social and economic issues can be analyzed.</w:t>
      </w:r>
      <w:r w:rsidR="000A3612" w:rsidRPr="00801BDF">
        <w:rPr>
          <w:rFonts w:ascii="Times New Roman" w:eastAsia="Times New Roman" w:hAnsi="Times New Roman" w:cs="Times New Roman"/>
          <w:sz w:val="24"/>
          <w:szCs w:val="24"/>
        </w:rPr>
        <w:t xml:space="preserve"> </w:t>
      </w:r>
    </w:p>
    <w:p w:rsidR="00D7139B" w:rsidRPr="00801BDF" w:rsidRDefault="00D7139B" w:rsidP="00D7139B">
      <w:pPr>
        <w:rPr>
          <w:rFonts w:ascii="Times New Roman" w:eastAsia="Times New Roman" w:hAnsi="Times New Roman" w:cs="Times New Roman"/>
          <w:sz w:val="24"/>
          <w:szCs w:val="24"/>
        </w:rPr>
      </w:pPr>
    </w:p>
    <w:p w:rsidR="00242C47" w:rsidRPr="00801BDF" w:rsidRDefault="000A3612" w:rsidP="00D7139B">
      <w:pPr>
        <w:rPr>
          <w:rFonts w:ascii="Times New Roman" w:hAnsi="Times New Roman" w:cs="Times New Roman"/>
          <w:sz w:val="24"/>
          <w:szCs w:val="24"/>
        </w:rPr>
      </w:pPr>
      <w:r w:rsidRPr="00801BDF">
        <w:rPr>
          <w:rFonts w:ascii="Times New Roman" w:eastAsia="Times New Roman" w:hAnsi="Times New Roman" w:cs="Times New Roman"/>
          <w:sz w:val="24"/>
          <w:szCs w:val="24"/>
        </w:rPr>
        <w:t xml:space="preserve">An important feature of this course will be that each topic we discuss will have a local aspect to it in the sense </w:t>
      </w:r>
      <w:r w:rsidR="00242C47" w:rsidRPr="00801BDF">
        <w:rPr>
          <w:rFonts w:ascii="Times New Roman" w:eastAsia="Times New Roman" w:hAnsi="Times New Roman" w:cs="Times New Roman"/>
          <w:sz w:val="24"/>
          <w:szCs w:val="24"/>
        </w:rPr>
        <w:t xml:space="preserve">that </w:t>
      </w:r>
      <w:r w:rsidRPr="00801BDF">
        <w:rPr>
          <w:rFonts w:ascii="Times New Roman" w:eastAsia="Times New Roman" w:hAnsi="Times New Roman" w:cs="Times New Roman"/>
          <w:sz w:val="24"/>
          <w:szCs w:val="24"/>
        </w:rPr>
        <w:t xml:space="preserve">we will see how the particular social/political/economic issue </w:t>
      </w:r>
      <w:r w:rsidR="00242C47" w:rsidRPr="00801BDF">
        <w:rPr>
          <w:rFonts w:ascii="Times New Roman" w:eastAsia="Times New Roman" w:hAnsi="Times New Roman" w:cs="Times New Roman"/>
          <w:sz w:val="24"/>
          <w:szCs w:val="24"/>
        </w:rPr>
        <w:t>is relevant</w:t>
      </w:r>
      <w:r w:rsidRPr="00801BDF">
        <w:rPr>
          <w:rFonts w:ascii="Times New Roman" w:eastAsia="Times New Roman" w:hAnsi="Times New Roman" w:cs="Times New Roman"/>
          <w:sz w:val="24"/>
          <w:szCs w:val="24"/>
        </w:rPr>
        <w:t xml:space="preserve"> </w:t>
      </w:r>
      <w:r w:rsidR="00242C47" w:rsidRPr="00801BDF">
        <w:rPr>
          <w:rFonts w:ascii="Times New Roman" w:eastAsia="Times New Roman" w:hAnsi="Times New Roman" w:cs="Times New Roman"/>
          <w:sz w:val="24"/>
          <w:szCs w:val="24"/>
        </w:rPr>
        <w:t xml:space="preserve">for Missouri </w:t>
      </w:r>
      <w:r w:rsidRPr="00801BDF">
        <w:rPr>
          <w:rFonts w:ascii="Times New Roman" w:eastAsia="Times New Roman" w:hAnsi="Times New Roman" w:cs="Times New Roman"/>
          <w:sz w:val="24"/>
          <w:szCs w:val="24"/>
        </w:rPr>
        <w:t xml:space="preserve">and </w:t>
      </w:r>
      <w:r w:rsidR="00242C47" w:rsidRPr="00801BDF">
        <w:rPr>
          <w:rFonts w:ascii="Times New Roman" w:eastAsia="Times New Roman" w:hAnsi="Times New Roman" w:cs="Times New Roman"/>
          <w:sz w:val="24"/>
          <w:szCs w:val="24"/>
        </w:rPr>
        <w:t xml:space="preserve">what impact it has on </w:t>
      </w:r>
      <w:r w:rsidRPr="00801BDF">
        <w:rPr>
          <w:rFonts w:ascii="Times New Roman" w:eastAsia="Times New Roman" w:hAnsi="Times New Roman" w:cs="Times New Roman"/>
          <w:sz w:val="24"/>
          <w:szCs w:val="24"/>
        </w:rPr>
        <w:t>our everyday lives.</w:t>
      </w:r>
      <w:r w:rsidRPr="00801BDF">
        <w:rPr>
          <w:rFonts w:ascii="Times New Roman" w:hAnsi="Times New Roman" w:cs="Times New Roman"/>
          <w:sz w:val="24"/>
          <w:szCs w:val="24"/>
        </w:rPr>
        <w:t xml:space="preserve"> </w:t>
      </w:r>
      <w:r w:rsidR="004764E0" w:rsidRPr="00801BDF">
        <w:rPr>
          <w:rFonts w:ascii="Times New Roman" w:hAnsi="Times New Roman" w:cs="Times New Roman"/>
          <w:sz w:val="24"/>
          <w:szCs w:val="24"/>
        </w:rPr>
        <w:t xml:space="preserve">The course will help students </w:t>
      </w:r>
      <w:r w:rsidR="00D62A3F" w:rsidRPr="00801BDF">
        <w:rPr>
          <w:rFonts w:ascii="Times New Roman" w:eastAsia="Times New Roman" w:hAnsi="Times New Roman" w:cs="Times New Roman"/>
          <w:sz w:val="24"/>
          <w:szCs w:val="24"/>
        </w:rPr>
        <w:t xml:space="preserve">to think critically about the economic ideas put forth in newspapers, magazines, and </w:t>
      </w:r>
      <w:r w:rsidR="008E31D9" w:rsidRPr="00801BDF">
        <w:rPr>
          <w:rFonts w:ascii="Times New Roman" w:eastAsia="Times New Roman" w:hAnsi="Times New Roman" w:cs="Times New Roman"/>
          <w:sz w:val="24"/>
          <w:szCs w:val="24"/>
        </w:rPr>
        <w:t xml:space="preserve">television, and to become </w:t>
      </w:r>
      <w:r w:rsidR="004764E0" w:rsidRPr="00801BDF">
        <w:rPr>
          <w:rFonts w:ascii="Times New Roman" w:hAnsi="Times New Roman" w:cs="Times New Roman"/>
          <w:sz w:val="24"/>
          <w:szCs w:val="24"/>
        </w:rPr>
        <w:t>informed citizens and voters</w:t>
      </w:r>
      <w:r w:rsidR="00D62A3F" w:rsidRPr="00801BDF">
        <w:rPr>
          <w:rFonts w:ascii="Times New Roman" w:hAnsi="Times New Roman" w:cs="Times New Roman"/>
          <w:sz w:val="24"/>
          <w:szCs w:val="24"/>
        </w:rPr>
        <w:t xml:space="preserve">. </w:t>
      </w:r>
    </w:p>
    <w:p w:rsidR="00801BDF" w:rsidRPr="00801BDF" w:rsidRDefault="00801BDF" w:rsidP="00D7139B">
      <w:pPr>
        <w:rPr>
          <w:rFonts w:ascii="Times New Roman" w:hAnsi="Times New Roman" w:cs="Times New Roman"/>
          <w:sz w:val="24"/>
          <w:szCs w:val="24"/>
        </w:rPr>
      </w:pPr>
    </w:p>
    <w:p w:rsidR="00801BDF" w:rsidRPr="00801BDF" w:rsidRDefault="00801BDF" w:rsidP="00D7139B">
      <w:pPr>
        <w:rPr>
          <w:rFonts w:ascii="Times New Roman" w:hAnsi="Times New Roman" w:cs="Times New Roman"/>
          <w:b/>
          <w:i/>
          <w:sz w:val="24"/>
          <w:szCs w:val="24"/>
        </w:rPr>
      </w:pPr>
      <w:r w:rsidRPr="00801BDF">
        <w:rPr>
          <w:rFonts w:ascii="Times New Roman" w:hAnsi="Times New Roman" w:cs="Times New Roman"/>
          <w:b/>
          <w:i/>
          <w:sz w:val="24"/>
          <w:szCs w:val="24"/>
        </w:rPr>
        <w:t>General Education Goals</w:t>
      </w:r>
    </w:p>
    <w:p w:rsidR="00801BDF" w:rsidRPr="00801BDF" w:rsidRDefault="00801BDF" w:rsidP="00801BDF">
      <w:pPr>
        <w:rPr>
          <w:rFonts w:ascii="Times New Roman" w:hAnsi="Times New Roman" w:cs="Times New Roman"/>
          <w:sz w:val="24"/>
          <w:szCs w:val="24"/>
        </w:rPr>
      </w:pPr>
      <w:r w:rsidRPr="00801BDF">
        <w:rPr>
          <w:rFonts w:ascii="Times New Roman" w:hAnsi="Times New Roman" w:cs="Times New Roman"/>
          <w:sz w:val="24"/>
          <w:szCs w:val="24"/>
        </w:rPr>
        <w:t>ECO 101 is a General Education Course satisfying the Public Affairs: Focus on Public Issues requirement.  The rational</w:t>
      </w:r>
      <w:r w:rsidR="001C5619">
        <w:rPr>
          <w:rFonts w:ascii="Times New Roman" w:hAnsi="Times New Roman" w:cs="Times New Roman"/>
          <w:sz w:val="24"/>
          <w:szCs w:val="24"/>
        </w:rPr>
        <w:t>e</w:t>
      </w:r>
      <w:r w:rsidRPr="00801BDF">
        <w:rPr>
          <w:rFonts w:ascii="Times New Roman" w:hAnsi="Times New Roman" w:cs="Times New Roman"/>
          <w:sz w:val="24"/>
          <w:szCs w:val="24"/>
        </w:rPr>
        <w:t xml:space="preserve"> for the Public Affairs Goal is: “Students must prepare for their roles as world citizens by cultivating civic virtues, understanding the bonds that unite people, exploring and executing citizenship obligations, understanding the effects of private behavior in the public sphere, and recognizing and reflecting on public issues.” </w:t>
      </w:r>
    </w:p>
    <w:p w:rsidR="00801BDF" w:rsidRPr="00801BDF" w:rsidRDefault="00801BDF" w:rsidP="00801BDF">
      <w:pPr>
        <w:rPr>
          <w:rFonts w:ascii="Times New Roman" w:hAnsi="Times New Roman" w:cs="Times New Roman"/>
          <w:sz w:val="24"/>
          <w:szCs w:val="24"/>
        </w:rPr>
      </w:pPr>
    </w:p>
    <w:p w:rsidR="00801BDF" w:rsidRPr="00801BDF" w:rsidRDefault="00801BDF" w:rsidP="00801BDF">
      <w:pPr>
        <w:rPr>
          <w:rFonts w:ascii="Times New Roman" w:hAnsi="Times New Roman" w:cs="Times New Roman"/>
          <w:sz w:val="24"/>
          <w:szCs w:val="24"/>
        </w:rPr>
      </w:pPr>
      <w:r w:rsidRPr="00801BDF">
        <w:rPr>
          <w:rFonts w:ascii="Times New Roman" w:hAnsi="Times New Roman" w:cs="Times New Roman"/>
          <w:sz w:val="24"/>
          <w:szCs w:val="24"/>
        </w:rPr>
        <w:t>The general and specific learning outcomes being met by this Focus on Public Issues course are as follows:</w:t>
      </w:r>
    </w:p>
    <w:p w:rsidR="00801BDF" w:rsidRPr="00801BDF" w:rsidRDefault="00801BDF" w:rsidP="00801BDF">
      <w:pPr>
        <w:rPr>
          <w:rFonts w:ascii="Times New Roman" w:hAnsi="Times New Roman" w:cs="Times New Roman"/>
          <w:sz w:val="24"/>
          <w:szCs w:val="24"/>
        </w:rPr>
      </w:pPr>
    </w:p>
    <w:p w:rsidR="00801BDF" w:rsidRPr="00801BDF" w:rsidRDefault="00801BDF" w:rsidP="00801BDF">
      <w:pPr>
        <w:rPr>
          <w:rFonts w:ascii="Times New Roman" w:hAnsi="Times New Roman" w:cs="Times New Roman"/>
          <w:sz w:val="24"/>
          <w:szCs w:val="24"/>
        </w:rPr>
      </w:pPr>
      <w:r w:rsidRPr="00801BDF">
        <w:rPr>
          <w:rFonts w:ascii="Times New Roman" w:hAnsi="Times New Roman" w:cs="Times New Roman"/>
          <w:b/>
          <w:sz w:val="24"/>
          <w:szCs w:val="24"/>
        </w:rPr>
        <w:t>General Goal (1)—</w:t>
      </w:r>
      <w:r w:rsidRPr="00801BDF">
        <w:rPr>
          <w:rFonts w:ascii="Times New Roman" w:hAnsi="Times New Roman" w:cs="Times New Roman"/>
          <w:b/>
          <w:bCs/>
          <w:sz w:val="24"/>
          <w:szCs w:val="24"/>
        </w:rPr>
        <w:t>Critical Inquiry, Analysis, and Problem Solving</w:t>
      </w:r>
      <w:r w:rsidRPr="00801BDF">
        <w:rPr>
          <w:rFonts w:ascii="Times New Roman" w:hAnsi="Times New Roman" w:cs="Times New Roman"/>
          <w:sz w:val="24"/>
          <w:szCs w:val="24"/>
        </w:rPr>
        <w:t xml:space="preserve">: “Students will be able to develop the disposition and skills to gather, organize, refine, analyze, and evaluate critically information and ideas.” The associated Specific Learning Outcomes </w:t>
      </w:r>
      <w:r w:rsidR="000A5906">
        <w:rPr>
          <w:rFonts w:ascii="Times New Roman" w:hAnsi="Times New Roman" w:cs="Times New Roman"/>
          <w:sz w:val="24"/>
          <w:szCs w:val="24"/>
        </w:rPr>
        <w:t xml:space="preserve">for this course </w:t>
      </w:r>
      <w:r w:rsidRPr="00801BDF">
        <w:rPr>
          <w:rFonts w:ascii="Times New Roman" w:hAnsi="Times New Roman" w:cs="Times New Roman"/>
          <w:sz w:val="24"/>
          <w:szCs w:val="24"/>
        </w:rPr>
        <w:t>are:</w:t>
      </w:r>
    </w:p>
    <w:p w:rsidR="00801BDF" w:rsidRPr="00801BDF" w:rsidRDefault="00801BDF" w:rsidP="000A5906">
      <w:pPr>
        <w:pStyle w:val="ListParagraph"/>
        <w:numPr>
          <w:ilvl w:val="1"/>
          <w:numId w:val="11"/>
        </w:numPr>
        <w:ind w:left="1260" w:hanging="540"/>
        <w:rPr>
          <w:rFonts w:ascii="Times New Roman" w:hAnsi="Times New Roman" w:cs="Times New Roman"/>
          <w:sz w:val="24"/>
          <w:szCs w:val="24"/>
        </w:rPr>
      </w:pPr>
      <w:r w:rsidRPr="00801BDF">
        <w:rPr>
          <w:rFonts w:ascii="Times New Roman" w:hAnsi="Times New Roman" w:cs="Times New Roman"/>
          <w:sz w:val="24"/>
          <w:szCs w:val="24"/>
        </w:rPr>
        <w:t>Identify relevant information sources, make reasoned choices among those sources, and open-mindedly follow where those sources lead.</w:t>
      </w:r>
    </w:p>
    <w:p w:rsidR="00801BDF" w:rsidRPr="00801BDF" w:rsidRDefault="00801BDF" w:rsidP="00801BDF">
      <w:pPr>
        <w:pStyle w:val="ListParagraph"/>
        <w:numPr>
          <w:ilvl w:val="1"/>
          <w:numId w:val="11"/>
        </w:numPr>
        <w:ind w:left="1260" w:hanging="540"/>
        <w:rPr>
          <w:rFonts w:ascii="Times New Roman" w:hAnsi="Times New Roman" w:cs="Times New Roman"/>
          <w:sz w:val="24"/>
          <w:szCs w:val="24"/>
        </w:rPr>
      </w:pPr>
      <w:r w:rsidRPr="00801BDF">
        <w:rPr>
          <w:rFonts w:ascii="Times New Roman" w:hAnsi="Times New Roman" w:cs="Times New Roman"/>
          <w:sz w:val="24"/>
          <w:szCs w:val="24"/>
        </w:rPr>
        <w:t xml:space="preserve"> Justify conclusions reached in the analysis of information.</w:t>
      </w:r>
    </w:p>
    <w:p w:rsidR="00801BDF" w:rsidRPr="00801BDF" w:rsidRDefault="00801BDF" w:rsidP="00801BDF">
      <w:pPr>
        <w:pStyle w:val="ListParagraph"/>
        <w:numPr>
          <w:ilvl w:val="1"/>
          <w:numId w:val="11"/>
        </w:numPr>
        <w:ind w:left="1260" w:hanging="540"/>
        <w:rPr>
          <w:rFonts w:ascii="Times New Roman" w:hAnsi="Times New Roman" w:cs="Times New Roman"/>
          <w:sz w:val="24"/>
          <w:szCs w:val="24"/>
        </w:rPr>
      </w:pPr>
      <w:r w:rsidRPr="00801BDF">
        <w:rPr>
          <w:rFonts w:ascii="Times New Roman" w:hAnsi="Times New Roman" w:cs="Times New Roman"/>
          <w:sz w:val="24"/>
          <w:szCs w:val="24"/>
        </w:rPr>
        <w:t xml:space="preserve"> Analyze evidence, statements, alternative viewpoints, graphics, and other forms of information. </w:t>
      </w:r>
    </w:p>
    <w:p w:rsidR="00801BDF" w:rsidRPr="00801BDF" w:rsidRDefault="00801BDF" w:rsidP="00801BDF">
      <w:pPr>
        <w:rPr>
          <w:rFonts w:ascii="Times New Roman" w:hAnsi="Times New Roman" w:cs="Times New Roman"/>
          <w:sz w:val="24"/>
          <w:szCs w:val="24"/>
        </w:rPr>
      </w:pPr>
    </w:p>
    <w:p w:rsidR="00801BDF" w:rsidRPr="00801BDF" w:rsidRDefault="00801BDF" w:rsidP="00801BDF">
      <w:pPr>
        <w:rPr>
          <w:rFonts w:ascii="Times New Roman" w:hAnsi="Times New Roman" w:cs="Times New Roman"/>
          <w:sz w:val="24"/>
          <w:szCs w:val="24"/>
        </w:rPr>
      </w:pPr>
      <w:r w:rsidRPr="00801BDF">
        <w:rPr>
          <w:rFonts w:ascii="Times New Roman" w:hAnsi="Times New Roman" w:cs="Times New Roman"/>
          <w:b/>
          <w:sz w:val="24"/>
          <w:szCs w:val="24"/>
        </w:rPr>
        <w:t>General Goal (2)—</w:t>
      </w:r>
      <w:r w:rsidRPr="00801BDF">
        <w:rPr>
          <w:rFonts w:ascii="Times New Roman" w:hAnsi="Times New Roman" w:cs="Times New Roman"/>
          <w:b/>
          <w:bCs/>
          <w:sz w:val="24"/>
          <w:szCs w:val="24"/>
        </w:rPr>
        <w:t>Creative Thinking and Expression</w:t>
      </w:r>
      <w:r w:rsidRPr="00801BDF">
        <w:rPr>
          <w:rFonts w:ascii="Times New Roman" w:hAnsi="Times New Roman" w:cs="Times New Roman"/>
          <w:b/>
          <w:sz w:val="24"/>
          <w:szCs w:val="24"/>
        </w:rPr>
        <w:t xml:space="preserve">: </w:t>
      </w:r>
      <w:r w:rsidRPr="00801BDF">
        <w:rPr>
          <w:rFonts w:ascii="Times New Roman" w:hAnsi="Times New Roman" w:cs="Times New Roman"/>
          <w:sz w:val="24"/>
          <w:szCs w:val="24"/>
        </w:rPr>
        <w:t>“Students will be able to develop new ideas, products, or solutions and explore novel perspectives and approaches.”  The associated Specific Learning Outcomes are:</w:t>
      </w:r>
    </w:p>
    <w:p w:rsidR="00801BDF" w:rsidRPr="00801BDF" w:rsidRDefault="00801BDF" w:rsidP="00801BDF">
      <w:pPr>
        <w:pStyle w:val="ListParagraph"/>
        <w:numPr>
          <w:ilvl w:val="1"/>
          <w:numId w:val="12"/>
        </w:numPr>
        <w:ind w:left="1260" w:hanging="540"/>
        <w:rPr>
          <w:rFonts w:ascii="Times New Roman" w:hAnsi="Times New Roman" w:cs="Times New Roman"/>
          <w:sz w:val="24"/>
          <w:szCs w:val="24"/>
        </w:rPr>
      </w:pPr>
      <w:r w:rsidRPr="00801BDF">
        <w:rPr>
          <w:rFonts w:ascii="Times New Roman" w:hAnsi="Times New Roman" w:cs="Times New Roman"/>
          <w:sz w:val="24"/>
          <w:szCs w:val="24"/>
        </w:rPr>
        <w:t>Develop creative and novel solutions to personally and socially relevant problems.</w:t>
      </w:r>
    </w:p>
    <w:p w:rsidR="00801BDF" w:rsidRPr="00801BDF" w:rsidRDefault="00801BDF" w:rsidP="00801BDF">
      <w:pPr>
        <w:pStyle w:val="ListParagraph"/>
        <w:numPr>
          <w:ilvl w:val="1"/>
          <w:numId w:val="12"/>
        </w:numPr>
        <w:ind w:left="1260" w:hanging="540"/>
        <w:rPr>
          <w:rFonts w:ascii="Times New Roman" w:hAnsi="Times New Roman" w:cs="Times New Roman"/>
          <w:sz w:val="24"/>
          <w:szCs w:val="24"/>
        </w:rPr>
      </w:pPr>
      <w:r w:rsidRPr="00801BDF">
        <w:rPr>
          <w:rFonts w:ascii="Times New Roman" w:hAnsi="Times New Roman" w:cs="Times New Roman"/>
          <w:sz w:val="24"/>
          <w:szCs w:val="24"/>
        </w:rPr>
        <w:t xml:space="preserve"> Take account of novel, alternative, contradictory, and even radical viewpoints in creating new ideas, products, or solutions appropriate to the domain or subject matter. </w:t>
      </w:r>
    </w:p>
    <w:p w:rsidR="00801BDF" w:rsidRPr="00801BDF" w:rsidRDefault="00801BDF" w:rsidP="00801BDF">
      <w:pPr>
        <w:rPr>
          <w:rFonts w:ascii="Times New Roman" w:hAnsi="Times New Roman" w:cs="Times New Roman"/>
          <w:sz w:val="24"/>
          <w:szCs w:val="24"/>
        </w:rPr>
      </w:pPr>
    </w:p>
    <w:p w:rsidR="00801BDF" w:rsidRPr="00801BDF" w:rsidRDefault="00801BDF" w:rsidP="00801BDF">
      <w:pPr>
        <w:rPr>
          <w:rFonts w:ascii="Times New Roman" w:hAnsi="Times New Roman" w:cs="Times New Roman"/>
          <w:sz w:val="24"/>
          <w:szCs w:val="24"/>
        </w:rPr>
      </w:pPr>
      <w:r w:rsidRPr="00801BDF">
        <w:rPr>
          <w:rFonts w:ascii="Times New Roman" w:hAnsi="Times New Roman" w:cs="Times New Roman"/>
          <w:b/>
          <w:sz w:val="24"/>
          <w:szCs w:val="24"/>
        </w:rPr>
        <w:t>General Goal (13)—</w:t>
      </w:r>
      <w:r w:rsidRPr="00801BDF">
        <w:rPr>
          <w:rFonts w:ascii="Times New Roman" w:hAnsi="Times New Roman" w:cs="Times New Roman"/>
          <w:b/>
          <w:bCs/>
          <w:sz w:val="24"/>
          <w:szCs w:val="24"/>
        </w:rPr>
        <w:t>Cultural Competence</w:t>
      </w:r>
      <w:r w:rsidRPr="00801BDF">
        <w:rPr>
          <w:rFonts w:ascii="Times New Roman" w:hAnsi="Times New Roman" w:cs="Times New Roman"/>
          <w:b/>
          <w:sz w:val="24"/>
          <w:szCs w:val="24"/>
        </w:rPr>
        <w:t>:</w:t>
      </w:r>
      <w:r w:rsidRPr="00801BDF">
        <w:rPr>
          <w:rFonts w:ascii="Times New Roman" w:hAnsi="Times New Roman" w:cs="Times New Roman"/>
          <w:sz w:val="24"/>
          <w:szCs w:val="24"/>
        </w:rPr>
        <w:t xml:space="preserve"> “Students will be able to recognize and consider multiple perspectives and cultures.” The associated Specific Learning Outcomes for this course are: </w:t>
      </w:r>
    </w:p>
    <w:p w:rsidR="00801BDF" w:rsidRPr="00801BDF" w:rsidRDefault="00801BDF" w:rsidP="00801BDF">
      <w:pPr>
        <w:pStyle w:val="ListParagraph"/>
        <w:numPr>
          <w:ilvl w:val="1"/>
          <w:numId w:val="13"/>
        </w:numPr>
        <w:ind w:left="1260" w:hanging="540"/>
        <w:rPr>
          <w:rFonts w:ascii="Times New Roman" w:hAnsi="Times New Roman" w:cs="Times New Roman"/>
          <w:sz w:val="24"/>
          <w:szCs w:val="24"/>
        </w:rPr>
      </w:pPr>
      <w:r w:rsidRPr="00801BDF">
        <w:rPr>
          <w:rFonts w:ascii="Times New Roman" w:hAnsi="Times New Roman" w:cs="Times New Roman"/>
          <w:sz w:val="24"/>
          <w:szCs w:val="24"/>
        </w:rPr>
        <w:t>Examine and articulate perspectives and behavior</w:t>
      </w:r>
      <w:r w:rsidR="00E445A1">
        <w:rPr>
          <w:rFonts w:ascii="Times New Roman" w:hAnsi="Times New Roman" w:cs="Times New Roman"/>
          <w:sz w:val="24"/>
          <w:szCs w:val="24"/>
        </w:rPr>
        <w:t xml:space="preserve">s they acquire in their homes, </w:t>
      </w:r>
      <w:r w:rsidRPr="00801BDF">
        <w:rPr>
          <w:rFonts w:ascii="Times New Roman" w:hAnsi="Times New Roman" w:cs="Times New Roman"/>
          <w:sz w:val="24"/>
          <w:szCs w:val="24"/>
        </w:rPr>
        <w:t>schools, and communities.</w:t>
      </w:r>
    </w:p>
    <w:p w:rsidR="00801BDF" w:rsidRPr="00801BDF" w:rsidRDefault="00801BDF" w:rsidP="00801BDF">
      <w:pPr>
        <w:pStyle w:val="ListParagraph"/>
        <w:numPr>
          <w:ilvl w:val="1"/>
          <w:numId w:val="13"/>
        </w:numPr>
        <w:ind w:left="1260" w:hanging="540"/>
        <w:rPr>
          <w:rFonts w:ascii="Times New Roman" w:hAnsi="Times New Roman" w:cs="Times New Roman"/>
          <w:sz w:val="24"/>
          <w:szCs w:val="24"/>
        </w:rPr>
      </w:pPr>
      <w:r w:rsidRPr="00801BDF">
        <w:rPr>
          <w:rFonts w:ascii="Times New Roman" w:hAnsi="Times New Roman" w:cs="Times New Roman"/>
          <w:sz w:val="24"/>
          <w:szCs w:val="24"/>
        </w:rPr>
        <w:t xml:space="preserve">Understand, critically examine, and articulate key similarities and differences between their own cultural practices and perspectives and those of other cultures, past and present. </w:t>
      </w:r>
    </w:p>
    <w:p w:rsidR="00801BDF" w:rsidRPr="00801BDF" w:rsidRDefault="00801BDF" w:rsidP="00D7139B">
      <w:pPr>
        <w:rPr>
          <w:rFonts w:ascii="Times New Roman" w:hAnsi="Times New Roman" w:cs="Times New Roman"/>
          <w:sz w:val="24"/>
          <w:szCs w:val="24"/>
        </w:rPr>
      </w:pPr>
      <w:r w:rsidRPr="00801BDF">
        <w:rPr>
          <w:rFonts w:ascii="Times New Roman" w:hAnsi="Times New Roman" w:cs="Times New Roman"/>
          <w:sz w:val="24"/>
          <w:szCs w:val="24"/>
        </w:rPr>
        <w:t xml:space="preserve"> </w:t>
      </w:r>
    </w:p>
    <w:p w:rsidR="000A1C19" w:rsidRDefault="000A1C19" w:rsidP="00D7139B">
      <w:pPr>
        <w:rPr>
          <w:rFonts w:ascii="Times New Roman" w:hAnsi="Times New Roman" w:cs="Times New Roman"/>
          <w:sz w:val="24"/>
          <w:szCs w:val="24"/>
        </w:rPr>
      </w:pPr>
    </w:p>
    <w:p w:rsidR="00A23B7E" w:rsidRDefault="00A23B7E" w:rsidP="00D7139B">
      <w:pPr>
        <w:rPr>
          <w:rFonts w:ascii="Times New Roman" w:hAnsi="Times New Roman" w:cs="Times New Roman"/>
          <w:sz w:val="24"/>
          <w:szCs w:val="24"/>
        </w:rPr>
      </w:pPr>
    </w:p>
    <w:p w:rsidR="00A23B7E" w:rsidRDefault="00A23B7E" w:rsidP="00D7139B">
      <w:pPr>
        <w:rPr>
          <w:rFonts w:ascii="Times New Roman" w:hAnsi="Times New Roman" w:cs="Times New Roman"/>
          <w:sz w:val="24"/>
          <w:szCs w:val="24"/>
        </w:rPr>
      </w:pPr>
    </w:p>
    <w:p w:rsidR="00A23B7E" w:rsidRDefault="00A23B7E" w:rsidP="00D7139B">
      <w:pPr>
        <w:rPr>
          <w:rFonts w:ascii="Times New Roman" w:hAnsi="Times New Roman" w:cs="Times New Roman"/>
          <w:sz w:val="24"/>
          <w:szCs w:val="24"/>
        </w:rPr>
      </w:pPr>
    </w:p>
    <w:p w:rsidR="00A23B7E" w:rsidRPr="00801BDF" w:rsidRDefault="00A23B7E" w:rsidP="00D7139B">
      <w:pPr>
        <w:rPr>
          <w:rFonts w:ascii="Times New Roman" w:hAnsi="Times New Roman" w:cs="Times New Roman"/>
          <w:sz w:val="24"/>
          <w:szCs w:val="24"/>
        </w:rPr>
      </w:pPr>
    </w:p>
    <w:p w:rsidR="000A1C19" w:rsidRPr="00801BDF" w:rsidRDefault="00457EF7" w:rsidP="00D7139B">
      <w:pPr>
        <w:rPr>
          <w:rFonts w:ascii="Times New Roman" w:hAnsi="Times New Roman" w:cs="Times New Roman"/>
          <w:b/>
          <w:i/>
          <w:sz w:val="24"/>
          <w:szCs w:val="24"/>
        </w:rPr>
      </w:pPr>
      <w:r w:rsidRPr="00801BDF">
        <w:rPr>
          <w:rFonts w:ascii="Times New Roman" w:hAnsi="Times New Roman" w:cs="Times New Roman"/>
          <w:b/>
          <w:i/>
          <w:sz w:val="24"/>
          <w:szCs w:val="24"/>
        </w:rPr>
        <w:lastRenderedPageBreak/>
        <w:t>Course Goals</w:t>
      </w:r>
      <w:r w:rsidR="00243F63">
        <w:rPr>
          <w:rFonts w:ascii="Times New Roman" w:hAnsi="Times New Roman" w:cs="Times New Roman"/>
          <w:b/>
          <w:i/>
          <w:sz w:val="24"/>
          <w:szCs w:val="24"/>
        </w:rPr>
        <w:t xml:space="preserve"> and Curriculum Mapping </w:t>
      </w:r>
    </w:p>
    <w:p w:rsidR="00457EF7" w:rsidRPr="00801BDF" w:rsidRDefault="00457EF7" w:rsidP="00457EF7">
      <w:pPr>
        <w:rPr>
          <w:rFonts w:ascii="Times New Roman" w:hAnsi="Times New Roman" w:cs="Times New Roman"/>
          <w:sz w:val="24"/>
          <w:szCs w:val="24"/>
        </w:rPr>
      </w:pPr>
    </w:p>
    <w:p w:rsidR="006B2032" w:rsidRDefault="00F6356D" w:rsidP="003126A9">
      <w:pPr>
        <w:pStyle w:val="ListParagraph"/>
        <w:numPr>
          <w:ilvl w:val="0"/>
          <w:numId w:val="16"/>
        </w:numPr>
        <w:rPr>
          <w:rFonts w:ascii="Times New Roman" w:hAnsi="Times New Roman"/>
          <w:b/>
          <w:bCs/>
          <w:sz w:val="24"/>
          <w:szCs w:val="24"/>
        </w:rPr>
      </w:pPr>
      <w:r w:rsidRPr="003126A9">
        <w:rPr>
          <w:rFonts w:ascii="Times New Roman" w:hAnsi="Times New Roman"/>
          <w:b/>
          <w:bCs/>
          <w:sz w:val="24"/>
          <w:szCs w:val="24"/>
        </w:rPr>
        <w:t>Students will h</w:t>
      </w:r>
      <w:r w:rsidR="0011656F" w:rsidRPr="003126A9">
        <w:rPr>
          <w:rFonts w:ascii="Times New Roman" w:hAnsi="Times New Roman" w:cs="Times New Roman"/>
          <w:b/>
          <w:sz w:val="24"/>
          <w:szCs w:val="24"/>
        </w:rPr>
        <w:t>ave a general familiarity with the economic system of the US and be able to examine and articulate key differences and similarities between the US economic system and the economic systems of other countries, both develop</w:t>
      </w:r>
      <w:r w:rsidR="001C5619" w:rsidRPr="003126A9">
        <w:rPr>
          <w:rFonts w:ascii="Times New Roman" w:hAnsi="Times New Roman" w:cs="Times New Roman"/>
          <w:b/>
          <w:sz w:val="24"/>
          <w:szCs w:val="24"/>
        </w:rPr>
        <w:t>ed</w:t>
      </w:r>
      <w:r w:rsidR="0011656F" w:rsidRPr="003126A9">
        <w:rPr>
          <w:rFonts w:ascii="Times New Roman" w:hAnsi="Times New Roman" w:cs="Times New Roman"/>
          <w:b/>
          <w:sz w:val="24"/>
          <w:szCs w:val="24"/>
        </w:rPr>
        <w:t xml:space="preserve"> and underdeveloped</w:t>
      </w:r>
      <w:r w:rsidR="006B2032" w:rsidRPr="003126A9">
        <w:rPr>
          <w:rFonts w:ascii="Times New Roman" w:hAnsi="Times New Roman"/>
          <w:b/>
          <w:bCs/>
          <w:sz w:val="24"/>
          <w:szCs w:val="24"/>
        </w:rPr>
        <w:t>.</w:t>
      </w:r>
      <w:r w:rsidR="0011656F" w:rsidRPr="003126A9">
        <w:rPr>
          <w:rFonts w:ascii="Times New Roman" w:hAnsi="Times New Roman"/>
          <w:b/>
          <w:bCs/>
          <w:sz w:val="24"/>
          <w:szCs w:val="24"/>
        </w:rPr>
        <w:t xml:space="preserve">  </w:t>
      </w:r>
      <w:r w:rsidR="006B2032" w:rsidRPr="003126A9">
        <w:rPr>
          <w:rFonts w:ascii="Times New Roman" w:hAnsi="Times New Roman"/>
          <w:b/>
          <w:bCs/>
          <w:sz w:val="24"/>
          <w:szCs w:val="24"/>
        </w:rPr>
        <w:t>(Cultural Competence SLO 13.2)</w:t>
      </w:r>
    </w:p>
    <w:p w:rsidR="003126A9" w:rsidRDefault="003126A9" w:rsidP="003126A9">
      <w:pPr>
        <w:pStyle w:val="ListParagraph"/>
        <w:rPr>
          <w:rFonts w:ascii="Times New Roman" w:hAnsi="Times New Roman"/>
          <w:b/>
          <w:bCs/>
          <w:sz w:val="24"/>
          <w:szCs w:val="24"/>
        </w:rPr>
      </w:pPr>
    </w:p>
    <w:p w:rsidR="006B2032" w:rsidRDefault="00F6356D" w:rsidP="00E87FEA">
      <w:pPr>
        <w:pStyle w:val="ListParagraph"/>
        <w:numPr>
          <w:ilvl w:val="0"/>
          <w:numId w:val="16"/>
        </w:numPr>
        <w:rPr>
          <w:rFonts w:ascii="Times New Roman" w:hAnsi="Times New Roman"/>
          <w:b/>
          <w:bCs/>
          <w:sz w:val="24"/>
          <w:szCs w:val="24"/>
        </w:rPr>
      </w:pPr>
      <w:r w:rsidRPr="003126A9">
        <w:rPr>
          <w:rFonts w:ascii="Times New Roman" w:hAnsi="Times New Roman"/>
          <w:b/>
          <w:bCs/>
          <w:sz w:val="24"/>
          <w:szCs w:val="24"/>
        </w:rPr>
        <w:t xml:space="preserve">Students will </w:t>
      </w:r>
      <w:r w:rsidR="008E2146">
        <w:rPr>
          <w:rFonts w:ascii="Times New Roman" w:hAnsi="Times New Roman" w:cs="Times New Roman"/>
          <w:b/>
          <w:sz w:val="24"/>
          <w:szCs w:val="24"/>
        </w:rPr>
        <w:t>evaluate</w:t>
      </w:r>
      <w:r w:rsidR="00067CA6">
        <w:rPr>
          <w:rFonts w:ascii="Times New Roman" w:hAnsi="Times New Roman" w:cs="Times New Roman"/>
          <w:b/>
          <w:sz w:val="24"/>
          <w:szCs w:val="24"/>
        </w:rPr>
        <w:t xml:space="preserve"> and select</w:t>
      </w:r>
      <w:r w:rsidR="008E2146">
        <w:rPr>
          <w:rFonts w:ascii="Times New Roman" w:hAnsi="Times New Roman" w:cs="Times New Roman"/>
          <w:b/>
          <w:sz w:val="24"/>
          <w:szCs w:val="24"/>
        </w:rPr>
        <w:t xml:space="preserve"> </w:t>
      </w:r>
      <w:r w:rsidR="005A67D0" w:rsidRPr="003126A9">
        <w:rPr>
          <w:rFonts w:ascii="Times New Roman" w:hAnsi="Times New Roman" w:cs="Times New Roman"/>
          <w:b/>
          <w:sz w:val="24"/>
          <w:szCs w:val="24"/>
        </w:rPr>
        <w:t>evidence</w:t>
      </w:r>
      <w:r w:rsidR="005A67D0" w:rsidRPr="003126A9">
        <w:rPr>
          <w:rFonts w:ascii="Times New Roman" w:hAnsi="Times New Roman"/>
          <w:b/>
          <w:bCs/>
          <w:sz w:val="24"/>
          <w:szCs w:val="24"/>
        </w:rPr>
        <w:t xml:space="preserve"> from </w:t>
      </w:r>
      <w:r w:rsidR="001C5619" w:rsidRPr="003126A9">
        <w:rPr>
          <w:rFonts w:ascii="Times New Roman" w:hAnsi="Times New Roman"/>
          <w:b/>
          <w:bCs/>
          <w:sz w:val="24"/>
          <w:szCs w:val="24"/>
        </w:rPr>
        <w:t xml:space="preserve">a variety of </w:t>
      </w:r>
      <w:r w:rsidR="005A67D0" w:rsidRPr="003126A9">
        <w:rPr>
          <w:rFonts w:ascii="Times New Roman" w:hAnsi="Times New Roman"/>
          <w:b/>
          <w:bCs/>
          <w:sz w:val="24"/>
          <w:szCs w:val="24"/>
        </w:rPr>
        <w:t>different</w:t>
      </w:r>
      <w:r w:rsidR="006B2032" w:rsidRPr="003126A9">
        <w:rPr>
          <w:rFonts w:ascii="Times New Roman" w:hAnsi="Times New Roman"/>
          <w:b/>
          <w:bCs/>
          <w:sz w:val="24"/>
          <w:szCs w:val="24"/>
        </w:rPr>
        <w:t xml:space="preserve"> information sources</w:t>
      </w:r>
      <w:r w:rsidR="0011656F" w:rsidRPr="003126A9">
        <w:rPr>
          <w:rFonts w:ascii="Times New Roman" w:hAnsi="Times New Roman"/>
          <w:b/>
          <w:bCs/>
          <w:sz w:val="24"/>
          <w:szCs w:val="24"/>
        </w:rPr>
        <w:t>, including standard</w:t>
      </w:r>
      <w:r w:rsidR="005A67D0" w:rsidRPr="003126A9">
        <w:rPr>
          <w:rFonts w:ascii="Times New Roman" w:hAnsi="Times New Roman"/>
          <w:b/>
          <w:bCs/>
          <w:sz w:val="24"/>
          <w:szCs w:val="24"/>
        </w:rPr>
        <w:t>,</w:t>
      </w:r>
      <w:r w:rsidR="0011656F" w:rsidRPr="003126A9">
        <w:rPr>
          <w:rFonts w:ascii="Times New Roman" w:hAnsi="Times New Roman"/>
          <w:b/>
          <w:bCs/>
          <w:sz w:val="24"/>
          <w:szCs w:val="24"/>
        </w:rPr>
        <w:t xml:space="preserve"> alternative, and even novel sources and viewpoints, </w:t>
      </w:r>
      <w:r w:rsidR="006B2032" w:rsidRPr="003126A9">
        <w:rPr>
          <w:rFonts w:ascii="Times New Roman" w:hAnsi="Times New Roman"/>
          <w:b/>
          <w:bCs/>
          <w:sz w:val="24"/>
          <w:szCs w:val="24"/>
        </w:rPr>
        <w:t>to get a grasp on some of the</w:t>
      </w:r>
      <w:r w:rsidR="0011656F" w:rsidRPr="003126A9">
        <w:rPr>
          <w:rFonts w:ascii="Times New Roman" w:hAnsi="Times New Roman"/>
          <w:b/>
          <w:bCs/>
          <w:sz w:val="24"/>
          <w:szCs w:val="24"/>
        </w:rPr>
        <w:t xml:space="preserve"> </w:t>
      </w:r>
      <w:r w:rsidR="006B2032" w:rsidRPr="003126A9">
        <w:rPr>
          <w:rFonts w:ascii="Times New Roman" w:hAnsi="Times New Roman"/>
          <w:b/>
          <w:bCs/>
          <w:sz w:val="24"/>
          <w:szCs w:val="24"/>
        </w:rPr>
        <w:t>most pressing social problems and public policy issues facing the US.</w:t>
      </w:r>
      <w:r w:rsidR="0011656F" w:rsidRPr="003126A9">
        <w:rPr>
          <w:rFonts w:ascii="Times New Roman" w:hAnsi="Times New Roman"/>
          <w:b/>
          <w:bCs/>
          <w:sz w:val="24"/>
          <w:szCs w:val="24"/>
        </w:rPr>
        <w:t xml:space="preserve">  </w:t>
      </w:r>
      <w:r w:rsidR="006B2032" w:rsidRPr="003126A9">
        <w:rPr>
          <w:rFonts w:ascii="Times New Roman" w:hAnsi="Times New Roman"/>
          <w:sz w:val="24"/>
          <w:szCs w:val="24"/>
        </w:rPr>
        <w:t xml:space="preserve">These will typically include </w:t>
      </w:r>
      <w:r w:rsidR="00D7232A">
        <w:rPr>
          <w:rFonts w:ascii="Times New Roman" w:hAnsi="Times New Roman"/>
          <w:sz w:val="24"/>
          <w:szCs w:val="24"/>
        </w:rPr>
        <w:t>unemployment, i</w:t>
      </w:r>
      <w:r w:rsidR="006B2032" w:rsidRPr="003126A9">
        <w:rPr>
          <w:rFonts w:ascii="Times New Roman" w:hAnsi="Times New Roman"/>
          <w:sz w:val="24"/>
          <w:szCs w:val="24"/>
        </w:rPr>
        <w:t xml:space="preserve">nflation, </w:t>
      </w:r>
      <w:r w:rsidR="00D7232A">
        <w:rPr>
          <w:rFonts w:ascii="Times New Roman" w:hAnsi="Times New Roman"/>
          <w:sz w:val="24"/>
          <w:szCs w:val="24"/>
        </w:rPr>
        <w:t>e</w:t>
      </w:r>
      <w:r w:rsidR="006B2032" w:rsidRPr="003126A9">
        <w:rPr>
          <w:rFonts w:ascii="Times New Roman" w:hAnsi="Times New Roman"/>
          <w:sz w:val="24"/>
          <w:szCs w:val="24"/>
        </w:rPr>
        <w:t xml:space="preserve">conomic </w:t>
      </w:r>
      <w:r w:rsidR="00D7232A">
        <w:rPr>
          <w:rFonts w:ascii="Times New Roman" w:hAnsi="Times New Roman"/>
          <w:sz w:val="24"/>
          <w:szCs w:val="24"/>
        </w:rPr>
        <w:t>g</w:t>
      </w:r>
      <w:r w:rsidR="006B2032" w:rsidRPr="003126A9">
        <w:rPr>
          <w:rFonts w:ascii="Times New Roman" w:hAnsi="Times New Roman"/>
          <w:sz w:val="24"/>
          <w:szCs w:val="24"/>
        </w:rPr>
        <w:t xml:space="preserve">rowth, </w:t>
      </w:r>
      <w:r w:rsidR="00884180">
        <w:rPr>
          <w:rFonts w:ascii="Times New Roman" w:hAnsi="Times New Roman"/>
          <w:sz w:val="24"/>
          <w:szCs w:val="24"/>
        </w:rPr>
        <w:t xml:space="preserve">free trade, poverty, and globalization.  Other </w:t>
      </w:r>
      <w:r w:rsidR="00305348">
        <w:rPr>
          <w:rFonts w:ascii="Times New Roman" w:hAnsi="Times New Roman"/>
          <w:sz w:val="24"/>
          <w:szCs w:val="24"/>
        </w:rPr>
        <w:t xml:space="preserve">selected </w:t>
      </w:r>
      <w:r w:rsidR="00884180">
        <w:rPr>
          <w:rFonts w:ascii="Times New Roman" w:hAnsi="Times New Roman"/>
          <w:sz w:val="24"/>
          <w:szCs w:val="24"/>
        </w:rPr>
        <w:t xml:space="preserve">important issues </w:t>
      </w:r>
      <w:r w:rsidR="00305348">
        <w:rPr>
          <w:rFonts w:ascii="Times New Roman" w:hAnsi="Times New Roman"/>
          <w:sz w:val="24"/>
          <w:szCs w:val="24"/>
        </w:rPr>
        <w:t xml:space="preserve">will also be </w:t>
      </w:r>
      <w:r w:rsidR="00884180">
        <w:rPr>
          <w:rFonts w:ascii="Times New Roman" w:hAnsi="Times New Roman"/>
          <w:sz w:val="24"/>
          <w:szCs w:val="24"/>
        </w:rPr>
        <w:t>covered</w:t>
      </w:r>
      <w:r w:rsidR="00305348">
        <w:rPr>
          <w:rFonts w:ascii="Times New Roman" w:hAnsi="Times New Roman"/>
          <w:sz w:val="24"/>
          <w:szCs w:val="24"/>
        </w:rPr>
        <w:t>, such as</w:t>
      </w:r>
      <w:r w:rsidR="00884180">
        <w:rPr>
          <w:rFonts w:ascii="Times New Roman" w:hAnsi="Times New Roman"/>
          <w:sz w:val="24"/>
          <w:szCs w:val="24"/>
        </w:rPr>
        <w:t xml:space="preserve"> </w:t>
      </w:r>
      <w:r w:rsidR="00D7232A">
        <w:rPr>
          <w:rFonts w:ascii="Times New Roman" w:hAnsi="Times New Roman"/>
          <w:sz w:val="24"/>
          <w:szCs w:val="24"/>
        </w:rPr>
        <w:t>environmental sustainability,</w:t>
      </w:r>
      <w:r w:rsidR="00884180">
        <w:rPr>
          <w:rFonts w:ascii="Times New Roman" w:hAnsi="Times New Roman"/>
          <w:sz w:val="24"/>
          <w:szCs w:val="24"/>
        </w:rPr>
        <w:t xml:space="preserve"> </w:t>
      </w:r>
      <w:r w:rsidR="00D7232A">
        <w:rPr>
          <w:rFonts w:ascii="Times New Roman" w:hAnsi="Times New Roman"/>
          <w:sz w:val="24"/>
          <w:szCs w:val="24"/>
        </w:rPr>
        <w:t>e</w:t>
      </w:r>
      <w:r w:rsidR="006B2032" w:rsidRPr="003126A9">
        <w:rPr>
          <w:rFonts w:ascii="Times New Roman" w:hAnsi="Times New Roman"/>
          <w:sz w:val="24"/>
          <w:szCs w:val="24"/>
        </w:rPr>
        <w:t xml:space="preserve">ducation, </w:t>
      </w:r>
      <w:r w:rsidR="00884180">
        <w:rPr>
          <w:rFonts w:ascii="Times New Roman" w:hAnsi="Times New Roman"/>
          <w:sz w:val="24"/>
          <w:szCs w:val="24"/>
        </w:rPr>
        <w:t xml:space="preserve">crime, health care, racial and sexual discrimination, unionization, democracy, immigration, </w:t>
      </w:r>
      <w:r w:rsidR="006B2032" w:rsidRPr="003126A9">
        <w:rPr>
          <w:rFonts w:ascii="Times New Roman" w:hAnsi="Times New Roman"/>
          <w:sz w:val="24"/>
          <w:szCs w:val="24"/>
        </w:rPr>
        <w:t xml:space="preserve">etc. The problems will be explored from a historical and contemporary perspective and, where relevant, will be placed in a </w:t>
      </w:r>
      <w:r w:rsidR="005400B8" w:rsidRPr="003126A9">
        <w:rPr>
          <w:rFonts w:ascii="Times New Roman" w:hAnsi="Times New Roman"/>
          <w:sz w:val="24"/>
          <w:szCs w:val="24"/>
        </w:rPr>
        <w:t xml:space="preserve">local and </w:t>
      </w:r>
      <w:r w:rsidR="006B2032" w:rsidRPr="003126A9">
        <w:rPr>
          <w:rFonts w:ascii="Times New Roman" w:hAnsi="Times New Roman"/>
          <w:sz w:val="24"/>
          <w:szCs w:val="24"/>
        </w:rPr>
        <w:t>global context.</w:t>
      </w:r>
      <w:r w:rsidR="0011656F" w:rsidRPr="003126A9">
        <w:rPr>
          <w:rFonts w:ascii="Times New Roman" w:hAnsi="Times New Roman"/>
          <w:sz w:val="24"/>
          <w:szCs w:val="24"/>
        </w:rPr>
        <w:t xml:space="preserve">  The information can come from </w:t>
      </w:r>
      <w:r w:rsidR="005400B8" w:rsidRPr="003126A9">
        <w:rPr>
          <w:rFonts w:ascii="Times New Roman" w:hAnsi="Times New Roman"/>
          <w:sz w:val="24"/>
          <w:szCs w:val="24"/>
        </w:rPr>
        <w:t xml:space="preserve">academic sources, government data bases, </w:t>
      </w:r>
      <w:r w:rsidR="0011656F" w:rsidRPr="003126A9">
        <w:rPr>
          <w:rFonts w:ascii="Times New Roman" w:hAnsi="Times New Roman"/>
          <w:sz w:val="24"/>
          <w:szCs w:val="24"/>
        </w:rPr>
        <w:t xml:space="preserve">newspapers and other </w:t>
      </w:r>
      <w:r w:rsidR="005400B8" w:rsidRPr="003126A9">
        <w:rPr>
          <w:rFonts w:ascii="Times New Roman" w:hAnsi="Times New Roman"/>
          <w:sz w:val="24"/>
          <w:szCs w:val="24"/>
        </w:rPr>
        <w:t xml:space="preserve">media, </w:t>
      </w:r>
      <w:r w:rsidR="0011656F" w:rsidRPr="003126A9">
        <w:rPr>
          <w:rFonts w:ascii="Times New Roman" w:hAnsi="Times New Roman"/>
          <w:sz w:val="24"/>
          <w:szCs w:val="24"/>
        </w:rPr>
        <w:t xml:space="preserve">etc.  </w:t>
      </w:r>
      <w:r w:rsidR="005400B8" w:rsidRPr="003126A9">
        <w:rPr>
          <w:rFonts w:ascii="Times New Roman" w:hAnsi="Times New Roman"/>
          <w:b/>
          <w:bCs/>
          <w:sz w:val="24"/>
          <w:szCs w:val="24"/>
        </w:rPr>
        <w:t>(Critical Inquiry SLOs</w:t>
      </w:r>
      <w:r w:rsidR="0011656F" w:rsidRPr="003126A9">
        <w:rPr>
          <w:rFonts w:ascii="Times New Roman" w:hAnsi="Times New Roman"/>
          <w:b/>
          <w:bCs/>
          <w:sz w:val="24"/>
          <w:szCs w:val="24"/>
        </w:rPr>
        <w:t xml:space="preserve"> </w:t>
      </w:r>
      <w:r w:rsidR="006B2032" w:rsidRPr="003126A9">
        <w:rPr>
          <w:rFonts w:ascii="Times New Roman" w:hAnsi="Times New Roman"/>
          <w:b/>
          <w:bCs/>
          <w:sz w:val="24"/>
          <w:szCs w:val="24"/>
        </w:rPr>
        <w:t>1.2</w:t>
      </w:r>
      <w:r w:rsidR="0011656F" w:rsidRPr="003126A9">
        <w:rPr>
          <w:rFonts w:ascii="Times New Roman" w:hAnsi="Times New Roman"/>
          <w:b/>
          <w:bCs/>
          <w:sz w:val="24"/>
          <w:szCs w:val="24"/>
        </w:rPr>
        <w:t xml:space="preserve">, </w:t>
      </w:r>
      <w:r w:rsidR="005400B8" w:rsidRPr="003126A9">
        <w:rPr>
          <w:rFonts w:ascii="Times New Roman" w:hAnsi="Times New Roman"/>
          <w:b/>
          <w:bCs/>
          <w:sz w:val="24"/>
          <w:szCs w:val="24"/>
        </w:rPr>
        <w:t>1.3,</w:t>
      </w:r>
      <w:r w:rsidR="005A67D0" w:rsidRPr="003126A9">
        <w:rPr>
          <w:rFonts w:ascii="Times New Roman" w:hAnsi="Times New Roman"/>
          <w:b/>
          <w:bCs/>
          <w:sz w:val="24"/>
          <w:szCs w:val="24"/>
        </w:rPr>
        <w:t xml:space="preserve"> </w:t>
      </w:r>
      <w:r w:rsidR="006B2032" w:rsidRPr="003126A9">
        <w:rPr>
          <w:rFonts w:ascii="Times New Roman" w:hAnsi="Times New Roman"/>
          <w:b/>
          <w:bCs/>
          <w:sz w:val="24"/>
          <w:szCs w:val="24"/>
        </w:rPr>
        <w:t>1.4</w:t>
      </w:r>
      <w:r w:rsidR="005400B8" w:rsidRPr="003126A9">
        <w:rPr>
          <w:rFonts w:ascii="Times New Roman" w:hAnsi="Times New Roman"/>
          <w:b/>
          <w:bCs/>
          <w:sz w:val="24"/>
          <w:szCs w:val="24"/>
        </w:rPr>
        <w:t>;</w:t>
      </w:r>
      <w:r w:rsidR="0011656F" w:rsidRPr="003126A9">
        <w:rPr>
          <w:rFonts w:ascii="Times New Roman" w:hAnsi="Times New Roman"/>
          <w:b/>
          <w:bCs/>
          <w:sz w:val="24"/>
          <w:szCs w:val="24"/>
        </w:rPr>
        <w:t xml:space="preserve"> </w:t>
      </w:r>
      <w:r w:rsidR="005400B8" w:rsidRPr="003126A9">
        <w:rPr>
          <w:rFonts w:ascii="Times New Roman" w:hAnsi="Times New Roman"/>
          <w:b/>
          <w:bCs/>
          <w:sz w:val="24"/>
          <w:szCs w:val="24"/>
        </w:rPr>
        <w:t xml:space="preserve">Creative Thinking SLOs </w:t>
      </w:r>
      <w:r w:rsidR="0011656F" w:rsidRPr="003126A9">
        <w:rPr>
          <w:rFonts w:ascii="Times New Roman" w:hAnsi="Times New Roman"/>
          <w:b/>
          <w:bCs/>
          <w:sz w:val="24"/>
          <w:szCs w:val="24"/>
        </w:rPr>
        <w:t>2.1 and 2.2</w:t>
      </w:r>
      <w:r w:rsidR="006B2032" w:rsidRPr="003126A9">
        <w:rPr>
          <w:rFonts w:ascii="Times New Roman" w:hAnsi="Times New Roman"/>
          <w:b/>
          <w:bCs/>
          <w:sz w:val="24"/>
          <w:szCs w:val="24"/>
        </w:rPr>
        <w:t>; Cultural Competence SLO 13.2)</w:t>
      </w:r>
    </w:p>
    <w:p w:rsidR="003126A9" w:rsidRPr="003126A9" w:rsidRDefault="003126A9" w:rsidP="003126A9">
      <w:pPr>
        <w:pStyle w:val="ListParagraph"/>
        <w:rPr>
          <w:rFonts w:ascii="Times New Roman" w:hAnsi="Times New Roman"/>
          <w:b/>
          <w:bCs/>
          <w:sz w:val="24"/>
          <w:szCs w:val="24"/>
        </w:rPr>
      </w:pPr>
    </w:p>
    <w:p w:rsidR="00722BF5" w:rsidRDefault="00722BF5" w:rsidP="00722BF5">
      <w:pPr>
        <w:pStyle w:val="ListParagraph"/>
        <w:numPr>
          <w:ilvl w:val="0"/>
          <w:numId w:val="16"/>
        </w:numPr>
        <w:rPr>
          <w:rFonts w:ascii="Times New Roman" w:hAnsi="Times New Roman"/>
          <w:b/>
          <w:bCs/>
          <w:sz w:val="24"/>
          <w:szCs w:val="24"/>
        </w:rPr>
      </w:pPr>
      <w:r w:rsidRPr="003126A9">
        <w:rPr>
          <w:rFonts w:ascii="Times New Roman" w:hAnsi="Times New Roman"/>
          <w:b/>
          <w:bCs/>
          <w:sz w:val="24"/>
          <w:szCs w:val="24"/>
        </w:rPr>
        <w:t xml:space="preserve">Students will use relevant information and economic concepts to understand, evaluate, and articulate the perspectives and values of different people and groups—e.g., politicians and other policy makers, special interest groups, their own personal perspectives, etc.—and will learn to recognize the difference between perspectives based on a positive (i.e., objective) analysis and a normative analysis (i.e., one based on value judgments). </w:t>
      </w:r>
      <w:r w:rsidRPr="003126A9">
        <w:rPr>
          <w:rFonts w:ascii="Times New Roman" w:hAnsi="Times New Roman"/>
          <w:sz w:val="24"/>
          <w:szCs w:val="24"/>
        </w:rPr>
        <w:t xml:space="preserve">They will thus be able to “follow through on personally and socially relevant problems and reasonable solutions to these problems,” and to “examine and articulate perspectives they acquire in their homes, schools and communities.” </w:t>
      </w:r>
      <w:r w:rsidRPr="003126A9">
        <w:rPr>
          <w:rFonts w:ascii="Times New Roman" w:hAnsi="Times New Roman"/>
          <w:b/>
          <w:sz w:val="24"/>
          <w:szCs w:val="24"/>
        </w:rPr>
        <w:t>(</w:t>
      </w:r>
      <w:r w:rsidRPr="003126A9">
        <w:rPr>
          <w:rFonts w:ascii="Times New Roman" w:hAnsi="Times New Roman"/>
          <w:b/>
          <w:bCs/>
          <w:sz w:val="24"/>
          <w:szCs w:val="24"/>
        </w:rPr>
        <w:t>Critical Inquiry SLO 1.1</w:t>
      </w:r>
      <w:r w:rsidR="00E53678" w:rsidRPr="003126A9">
        <w:rPr>
          <w:rFonts w:ascii="Times New Roman" w:hAnsi="Times New Roman"/>
          <w:b/>
          <w:bCs/>
          <w:sz w:val="24"/>
          <w:szCs w:val="24"/>
        </w:rPr>
        <w:t>, 1.3, 1.4</w:t>
      </w:r>
      <w:r w:rsidRPr="003126A9">
        <w:rPr>
          <w:rFonts w:ascii="Times New Roman" w:hAnsi="Times New Roman"/>
          <w:b/>
          <w:bCs/>
          <w:sz w:val="24"/>
          <w:szCs w:val="24"/>
        </w:rPr>
        <w:t xml:space="preserve">; </w:t>
      </w:r>
      <w:r w:rsidR="00E53678" w:rsidRPr="003126A9">
        <w:rPr>
          <w:rFonts w:ascii="Times New Roman" w:hAnsi="Times New Roman"/>
          <w:b/>
          <w:bCs/>
          <w:sz w:val="24"/>
          <w:szCs w:val="24"/>
        </w:rPr>
        <w:t xml:space="preserve">Creative Thinking SLO 2.2; </w:t>
      </w:r>
      <w:r w:rsidRPr="003126A9">
        <w:rPr>
          <w:rFonts w:ascii="Times New Roman" w:hAnsi="Times New Roman"/>
          <w:b/>
          <w:bCs/>
          <w:sz w:val="24"/>
          <w:szCs w:val="24"/>
        </w:rPr>
        <w:t>Cultural Competence SLO 13.1)</w:t>
      </w:r>
    </w:p>
    <w:p w:rsidR="003126A9" w:rsidRPr="003126A9" w:rsidRDefault="003126A9" w:rsidP="003126A9">
      <w:pPr>
        <w:pStyle w:val="ListParagraph"/>
        <w:rPr>
          <w:rFonts w:ascii="Times New Roman" w:hAnsi="Times New Roman"/>
          <w:b/>
          <w:bCs/>
          <w:sz w:val="24"/>
          <w:szCs w:val="24"/>
        </w:rPr>
      </w:pPr>
    </w:p>
    <w:p w:rsidR="00722BF5" w:rsidRPr="003126A9" w:rsidRDefault="00722BF5" w:rsidP="00722BF5">
      <w:pPr>
        <w:pStyle w:val="ListParagraph"/>
        <w:numPr>
          <w:ilvl w:val="0"/>
          <w:numId w:val="16"/>
        </w:numPr>
        <w:rPr>
          <w:rFonts w:ascii="Times New Roman" w:hAnsi="Times New Roman"/>
          <w:b/>
          <w:bCs/>
          <w:sz w:val="24"/>
          <w:szCs w:val="24"/>
        </w:rPr>
      </w:pPr>
      <w:r w:rsidRPr="003126A9">
        <w:rPr>
          <w:rFonts w:ascii="Times New Roman" w:hAnsi="Times New Roman"/>
          <w:b/>
          <w:bCs/>
          <w:sz w:val="24"/>
          <w:szCs w:val="24"/>
        </w:rPr>
        <w:t>Students will learn the fundamental rules of good decision making</w:t>
      </w:r>
      <w:r w:rsidRPr="003126A9">
        <w:rPr>
          <w:rFonts w:ascii="Times New Roman" w:hAnsi="Times New Roman"/>
          <w:sz w:val="24"/>
          <w:szCs w:val="24"/>
        </w:rPr>
        <w:t xml:space="preserve"> </w:t>
      </w:r>
      <w:r w:rsidRPr="003126A9">
        <w:rPr>
          <w:rFonts w:ascii="Times New Roman" w:hAnsi="Times New Roman"/>
          <w:b/>
          <w:sz w:val="24"/>
          <w:szCs w:val="24"/>
        </w:rPr>
        <w:t>(</w:t>
      </w:r>
      <w:r w:rsidRPr="003126A9">
        <w:rPr>
          <w:rFonts w:ascii="Times New Roman" w:hAnsi="Times New Roman"/>
          <w:b/>
          <w:bCs/>
          <w:sz w:val="24"/>
          <w:szCs w:val="24"/>
        </w:rPr>
        <w:t>including basic economic concepts such as opportunity cost and trade-offs)</w:t>
      </w:r>
      <w:r w:rsidRPr="003126A9">
        <w:rPr>
          <w:rFonts w:ascii="Times New Roman" w:hAnsi="Times New Roman"/>
          <w:sz w:val="24"/>
          <w:szCs w:val="24"/>
        </w:rPr>
        <w:t xml:space="preserve"> </w:t>
      </w:r>
      <w:r w:rsidRPr="003126A9">
        <w:rPr>
          <w:rFonts w:ascii="Times New Roman" w:hAnsi="Times New Roman"/>
          <w:b/>
          <w:sz w:val="24"/>
          <w:szCs w:val="24"/>
        </w:rPr>
        <w:t>and will</w:t>
      </w:r>
      <w:r w:rsidRPr="003126A9">
        <w:rPr>
          <w:rFonts w:ascii="Times New Roman" w:hAnsi="Times New Roman"/>
          <w:sz w:val="24"/>
          <w:szCs w:val="24"/>
        </w:rPr>
        <w:t xml:space="preserve"> </w:t>
      </w:r>
      <w:r w:rsidRPr="003126A9">
        <w:rPr>
          <w:rFonts w:ascii="Times New Roman" w:hAnsi="Times New Roman"/>
          <w:b/>
          <w:sz w:val="24"/>
          <w:szCs w:val="24"/>
        </w:rPr>
        <w:t>use these rules and concepts to evaluate critically the causes of, and possible policy solutions for social issues.</w:t>
      </w:r>
      <w:r w:rsidRPr="003126A9">
        <w:rPr>
          <w:rFonts w:ascii="Times New Roman" w:hAnsi="Times New Roman"/>
          <w:sz w:val="24"/>
          <w:szCs w:val="24"/>
        </w:rPr>
        <w:t xml:space="preserve"> </w:t>
      </w:r>
      <w:r w:rsidRPr="003126A9">
        <w:rPr>
          <w:rFonts w:ascii="Times New Roman" w:hAnsi="Times New Roman"/>
          <w:b/>
          <w:bCs/>
          <w:sz w:val="24"/>
          <w:szCs w:val="24"/>
        </w:rPr>
        <w:t>(Critical Inquiry SLO 1.3, 1.4; Creative Thinking SLOs 2.1 and 2.2)</w:t>
      </w:r>
    </w:p>
    <w:p w:rsidR="006B2032" w:rsidRDefault="006B2032" w:rsidP="006B2032">
      <w:pPr>
        <w:rPr>
          <w:rFonts w:ascii="Times New Roman" w:hAnsi="Times New Roman"/>
          <w:b/>
          <w:bCs/>
          <w:sz w:val="24"/>
          <w:szCs w:val="24"/>
        </w:rPr>
      </w:pPr>
    </w:p>
    <w:p w:rsidR="006B2032" w:rsidRDefault="006B2032" w:rsidP="006B2032">
      <w:pPr>
        <w:rPr>
          <w:rFonts w:ascii="Times New Roman" w:hAnsi="Times New Roman"/>
          <w:b/>
          <w:bCs/>
          <w:sz w:val="24"/>
          <w:szCs w:val="24"/>
        </w:rPr>
      </w:pPr>
      <w:r>
        <w:rPr>
          <w:rFonts w:ascii="Times New Roman" w:hAnsi="Times New Roman"/>
          <w:b/>
          <w:bCs/>
          <w:sz w:val="24"/>
          <w:szCs w:val="24"/>
        </w:rPr>
        <w:t>Gen Ed Goals Included:</w:t>
      </w:r>
    </w:p>
    <w:p w:rsidR="006B2032" w:rsidRDefault="006B2032" w:rsidP="006B2032">
      <w:pPr>
        <w:pStyle w:val="ListParagraph"/>
        <w:numPr>
          <w:ilvl w:val="0"/>
          <w:numId w:val="15"/>
        </w:numPr>
        <w:rPr>
          <w:rFonts w:ascii="Times New Roman" w:hAnsi="Times New Roman"/>
          <w:b/>
          <w:bCs/>
          <w:sz w:val="24"/>
          <w:szCs w:val="24"/>
        </w:rPr>
      </w:pPr>
      <w:r>
        <w:rPr>
          <w:rFonts w:ascii="Times New Roman" w:hAnsi="Times New Roman"/>
          <w:b/>
          <w:bCs/>
          <w:sz w:val="24"/>
          <w:szCs w:val="24"/>
        </w:rPr>
        <w:t>(1) Critical Inquiry: 1, 2, 3, 4</w:t>
      </w:r>
    </w:p>
    <w:p w:rsidR="006B2032" w:rsidRDefault="006B2032" w:rsidP="006B2032">
      <w:pPr>
        <w:pStyle w:val="ListParagraph"/>
        <w:numPr>
          <w:ilvl w:val="0"/>
          <w:numId w:val="15"/>
        </w:numPr>
        <w:rPr>
          <w:rFonts w:ascii="Times New Roman" w:hAnsi="Times New Roman"/>
          <w:b/>
          <w:bCs/>
          <w:sz w:val="24"/>
          <w:szCs w:val="24"/>
        </w:rPr>
      </w:pPr>
      <w:r>
        <w:rPr>
          <w:rFonts w:ascii="Times New Roman" w:hAnsi="Times New Roman"/>
          <w:b/>
          <w:bCs/>
          <w:sz w:val="24"/>
          <w:szCs w:val="24"/>
        </w:rPr>
        <w:t>(2) Creative Thinking: 1, 2</w:t>
      </w:r>
    </w:p>
    <w:p w:rsidR="006B2032" w:rsidRDefault="006B2032" w:rsidP="006B2032">
      <w:pPr>
        <w:pStyle w:val="ListParagraph"/>
        <w:numPr>
          <w:ilvl w:val="0"/>
          <w:numId w:val="15"/>
        </w:numPr>
        <w:rPr>
          <w:rFonts w:ascii="Times New Roman" w:hAnsi="Times New Roman"/>
          <w:b/>
          <w:bCs/>
          <w:sz w:val="24"/>
          <w:szCs w:val="24"/>
        </w:rPr>
      </w:pPr>
      <w:r>
        <w:rPr>
          <w:rFonts w:ascii="Times New Roman" w:hAnsi="Times New Roman"/>
          <w:b/>
          <w:bCs/>
          <w:sz w:val="24"/>
          <w:szCs w:val="24"/>
        </w:rPr>
        <w:t>(13) Cultural Competence: 1, 2</w:t>
      </w:r>
    </w:p>
    <w:p w:rsidR="006B2032" w:rsidRDefault="006B2032" w:rsidP="00457EF7">
      <w:pPr>
        <w:rPr>
          <w:rFonts w:ascii="Times New Roman" w:hAnsi="Times New Roman" w:cs="Times New Roman"/>
          <w:sz w:val="24"/>
          <w:szCs w:val="24"/>
        </w:rPr>
      </w:pPr>
    </w:p>
    <w:p w:rsidR="00243F63" w:rsidRDefault="00243F63" w:rsidP="00457EF7">
      <w:pPr>
        <w:rPr>
          <w:rFonts w:ascii="Times New Roman" w:hAnsi="Times New Roman" w:cs="Times New Roman"/>
          <w:sz w:val="24"/>
          <w:szCs w:val="24"/>
        </w:rPr>
      </w:pPr>
    </w:p>
    <w:p w:rsidR="00750BC1" w:rsidRDefault="00750BC1" w:rsidP="00750BC1">
      <w:pPr>
        <w:jc w:val="center"/>
        <w:rPr>
          <w:rFonts w:ascii="Times New Roman" w:hAnsi="Times New Roman" w:cs="Times New Roman"/>
          <w:sz w:val="40"/>
          <w:szCs w:val="40"/>
        </w:rPr>
      </w:pPr>
    </w:p>
    <w:p w:rsidR="0071328A" w:rsidRPr="00801BDF" w:rsidRDefault="0071328A" w:rsidP="00D7139B">
      <w:pPr>
        <w:rPr>
          <w:rFonts w:ascii="Times New Roman" w:hAnsi="Times New Roman" w:cs="Times New Roman"/>
          <w:b/>
          <w:i/>
          <w:sz w:val="24"/>
          <w:szCs w:val="24"/>
        </w:rPr>
      </w:pPr>
      <w:r w:rsidRPr="00801BDF">
        <w:rPr>
          <w:rFonts w:ascii="Times New Roman" w:hAnsi="Times New Roman" w:cs="Times New Roman"/>
          <w:b/>
          <w:i/>
          <w:sz w:val="24"/>
          <w:szCs w:val="24"/>
        </w:rPr>
        <w:lastRenderedPageBreak/>
        <w:t>Readings</w:t>
      </w:r>
    </w:p>
    <w:p w:rsidR="00A23B7E" w:rsidRDefault="00A23B7E" w:rsidP="00D7139B">
      <w:pPr>
        <w:rPr>
          <w:rFonts w:ascii="Times New Roman" w:hAnsi="Times New Roman" w:cs="Times New Roman"/>
          <w:b/>
          <w:sz w:val="24"/>
          <w:szCs w:val="24"/>
        </w:rPr>
      </w:pPr>
    </w:p>
    <w:p w:rsidR="0071328A" w:rsidRPr="00801BDF" w:rsidRDefault="0071328A" w:rsidP="00D7139B">
      <w:pPr>
        <w:rPr>
          <w:rFonts w:ascii="Times New Roman" w:hAnsi="Times New Roman" w:cs="Times New Roman"/>
          <w:b/>
          <w:sz w:val="24"/>
          <w:szCs w:val="24"/>
        </w:rPr>
      </w:pPr>
      <w:r w:rsidRPr="00801BDF">
        <w:rPr>
          <w:rFonts w:ascii="Times New Roman" w:hAnsi="Times New Roman" w:cs="Times New Roman"/>
          <w:b/>
          <w:sz w:val="24"/>
          <w:szCs w:val="24"/>
        </w:rPr>
        <w:t xml:space="preserve">The reading list provided below is tentative and may be modified as the </w:t>
      </w:r>
      <w:r w:rsidRPr="00305348">
        <w:rPr>
          <w:rFonts w:ascii="Times New Roman" w:hAnsi="Times New Roman" w:cs="Times New Roman"/>
          <w:b/>
          <w:sz w:val="24"/>
          <w:szCs w:val="24"/>
        </w:rPr>
        <w:t>semester</w:t>
      </w:r>
      <w:r w:rsidRPr="00801BDF">
        <w:rPr>
          <w:rFonts w:ascii="Times New Roman" w:hAnsi="Times New Roman" w:cs="Times New Roman"/>
          <w:b/>
          <w:sz w:val="24"/>
          <w:szCs w:val="24"/>
        </w:rPr>
        <w:t xml:space="preserve"> progresses</w:t>
      </w:r>
      <w:r w:rsidR="00205FB1">
        <w:rPr>
          <w:rFonts w:ascii="Times New Roman" w:hAnsi="Times New Roman" w:cs="Times New Roman"/>
          <w:b/>
          <w:sz w:val="24"/>
          <w:szCs w:val="24"/>
        </w:rPr>
        <w:t xml:space="preserve"> to reflect changes in current events and news</w:t>
      </w:r>
      <w:r w:rsidRPr="00801BDF">
        <w:rPr>
          <w:rFonts w:ascii="Times New Roman" w:hAnsi="Times New Roman" w:cs="Times New Roman"/>
          <w:b/>
          <w:sz w:val="24"/>
          <w:szCs w:val="24"/>
        </w:rPr>
        <w:t>.</w:t>
      </w:r>
    </w:p>
    <w:p w:rsidR="0071328A" w:rsidRPr="00801BDF" w:rsidRDefault="0071328A" w:rsidP="00D7139B">
      <w:pPr>
        <w:rPr>
          <w:rFonts w:ascii="Times New Roman" w:hAnsi="Times New Roman" w:cs="Times New Roman"/>
          <w:b/>
          <w:i/>
          <w:sz w:val="24"/>
          <w:szCs w:val="24"/>
        </w:rPr>
      </w:pPr>
    </w:p>
    <w:p w:rsidR="0071328A" w:rsidRPr="00801BDF" w:rsidRDefault="0071328A" w:rsidP="0071328A">
      <w:pPr>
        <w:rPr>
          <w:rFonts w:ascii="Times New Roman" w:eastAsia="Times New Roman" w:hAnsi="Times New Roman" w:cs="Times New Roman"/>
          <w:sz w:val="24"/>
          <w:szCs w:val="24"/>
          <w:u w:val="single"/>
        </w:rPr>
      </w:pPr>
      <w:r w:rsidRPr="00801BDF">
        <w:rPr>
          <w:rFonts w:ascii="Times New Roman" w:eastAsia="Times New Roman" w:hAnsi="Times New Roman" w:cs="Times New Roman"/>
          <w:b/>
          <w:sz w:val="24"/>
          <w:szCs w:val="24"/>
          <w:u w:val="single"/>
        </w:rPr>
        <w:t xml:space="preserve">Part </w:t>
      </w:r>
      <w:r w:rsidR="0012258E" w:rsidRPr="00801BDF">
        <w:rPr>
          <w:rFonts w:ascii="Times New Roman" w:eastAsia="Times New Roman" w:hAnsi="Times New Roman" w:cs="Times New Roman"/>
          <w:b/>
          <w:sz w:val="24"/>
          <w:szCs w:val="24"/>
          <w:u w:val="single"/>
        </w:rPr>
        <w:t>I</w:t>
      </w:r>
      <w:r w:rsidRPr="00801BDF">
        <w:rPr>
          <w:rFonts w:ascii="Times New Roman" w:eastAsia="Times New Roman" w:hAnsi="Times New Roman" w:cs="Times New Roman"/>
          <w:b/>
          <w:sz w:val="24"/>
          <w:szCs w:val="24"/>
          <w:u w:val="single"/>
        </w:rPr>
        <w:t xml:space="preserve">: Resource Allocation and Globalization </w:t>
      </w:r>
    </w:p>
    <w:p w:rsidR="005D690F" w:rsidRPr="00801BDF" w:rsidRDefault="005D690F" w:rsidP="00ED326D">
      <w:pPr>
        <w:rPr>
          <w:rFonts w:ascii="Times New Roman" w:eastAsia="Times New Roman" w:hAnsi="Times New Roman" w:cs="Times New Roman"/>
          <w:b/>
          <w:bCs/>
          <w:sz w:val="24"/>
          <w:szCs w:val="24"/>
        </w:rPr>
      </w:pPr>
    </w:p>
    <w:p w:rsidR="00ED326D" w:rsidRPr="00801BDF" w:rsidRDefault="00ED326D" w:rsidP="005D690F">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 xml:space="preserve">Week </w:t>
      </w:r>
      <w:r w:rsidR="00DB4424" w:rsidRPr="00801BDF">
        <w:rPr>
          <w:rFonts w:ascii="Times New Roman" w:eastAsia="Times New Roman" w:hAnsi="Times New Roman" w:cs="Times New Roman"/>
          <w:b/>
          <w:bCs/>
          <w:sz w:val="24"/>
          <w:szCs w:val="24"/>
        </w:rPr>
        <w:t>1</w:t>
      </w:r>
      <w:r w:rsidRPr="00801BDF">
        <w:rPr>
          <w:rFonts w:ascii="Times New Roman" w:eastAsia="Times New Roman" w:hAnsi="Times New Roman" w:cs="Times New Roman"/>
          <w:b/>
          <w:bCs/>
          <w:sz w:val="24"/>
          <w:szCs w:val="24"/>
        </w:rPr>
        <w:t>:</w:t>
      </w:r>
      <w:r w:rsidR="00D970A6" w:rsidRPr="00801BDF">
        <w:rPr>
          <w:rFonts w:ascii="Times New Roman" w:eastAsia="Times New Roman" w:hAnsi="Times New Roman" w:cs="Times New Roman"/>
          <w:b/>
          <w:bCs/>
          <w:sz w:val="24"/>
          <w:szCs w:val="24"/>
        </w:rPr>
        <w:t xml:space="preserve">  </w:t>
      </w:r>
      <w:r w:rsidRPr="00801BDF">
        <w:rPr>
          <w:rFonts w:ascii="Times New Roman" w:eastAsia="Times New Roman" w:hAnsi="Times New Roman" w:cs="Times New Roman"/>
          <w:sz w:val="24"/>
          <w:szCs w:val="24"/>
        </w:rPr>
        <w:t>Introduction. What is economics, and what is it good for?</w:t>
      </w:r>
      <w:r w:rsidR="005D690F" w:rsidRPr="00801BDF">
        <w:rPr>
          <w:rFonts w:ascii="Times New Roman" w:eastAsia="Times New Roman" w:hAnsi="Times New Roman" w:cs="Times New Roman"/>
          <w:sz w:val="24"/>
          <w:szCs w:val="24"/>
        </w:rPr>
        <w:t xml:space="preserve"> The role of Economic Reasoning—</w:t>
      </w:r>
      <w:r w:rsidRPr="00801BDF">
        <w:rPr>
          <w:rFonts w:ascii="Times New Roman" w:eastAsia="Times New Roman" w:hAnsi="Times New Roman" w:cs="Times New Roman"/>
          <w:sz w:val="24"/>
          <w:szCs w:val="24"/>
        </w:rPr>
        <w:t xml:space="preserve">Chapter 1. </w:t>
      </w:r>
    </w:p>
    <w:p w:rsidR="00ED326D" w:rsidRPr="00801BDF" w:rsidRDefault="00ED326D" w:rsidP="00ED326D">
      <w:pPr>
        <w:rPr>
          <w:rFonts w:ascii="Times New Roman" w:eastAsia="Times New Roman" w:hAnsi="Times New Roman" w:cs="Times New Roman"/>
          <w:b/>
          <w:bCs/>
          <w:sz w:val="24"/>
          <w:szCs w:val="24"/>
        </w:rPr>
      </w:pPr>
    </w:p>
    <w:p w:rsidR="00ED326D" w:rsidRPr="00801BDF" w:rsidRDefault="00ED326D" w:rsidP="00ED326D">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 xml:space="preserve">Week </w:t>
      </w:r>
      <w:r w:rsidR="00DB4424" w:rsidRPr="00801BDF">
        <w:rPr>
          <w:rFonts w:ascii="Times New Roman" w:eastAsia="Times New Roman" w:hAnsi="Times New Roman" w:cs="Times New Roman"/>
          <w:b/>
          <w:bCs/>
          <w:sz w:val="24"/>
          <w:szCs w:val="24"/>
        </w:rPr>
        <w:t>2</w:t>
      </w:r>
      <w:r w:rsidRPr="00801BDF">
        <w:rPr>
          <w:rFonts w:ascii="Times New Roman" w:eastAsia="Times New Roman" w:hAnsi="Times New Roman" w:cs="Times New Roman"/>
          <w:b/>
          <w:bCs/>
          <w:sz w:val="24"/>
          <w:szCs w:val="24"/>
        </w:rPr>
        <w:t>:</w:t>
      </w:r>
      <w:r w:rsidR="00D970A6" w:rsidRPr="00801BDF">
        <w:rPr>
          <w:rFonts w:ascii="Times New Roman" w:eastAsia="Times New Roman" w:hAnsi="Times New Roman" w:cs="Times New Roman"/>
          <w:b/>
          <w:bCs/>
          <w:sz w:val="24"/>
          <w:szCs w:val="24"/>
        </w:rPr>
        <w:t xml:space="preserve">  </w:t>
      </w:r>
      <w:r w:rsidRPr="00801BDF">
        <w:rPr>
          <w:rFonts w:ascii="Times New Roman" w:eastAsia="Times New Roman" w:hAnsi="Times New Roman" w:cs="Times New Roman"/>
          <w:sz w:val="24"/>
          <w:szCs w:val="24"/>
        </w:rPr>
        <w:t>How a market allocates resources</w:t>
      </w:r>
      <w:r w:rsidR="005D690F" w:rsidRPr="00801BDF">
        <w:rPr>
          <w:rFonts w:ascii="Times New Roman" w:eastAsia="Times New Roman" w:hAnsi="Times New Roman" w:cs="Times New Roman"/>
          <w:sz w:val="24"/>
          <w:szCs w:val="24"/>
        </w:rPr>
        <w:t>—</w:t>
      </w:r>
      <w:r w:rsidRPr="00801BDF">
        <w:rPr>
          <w:rFonts w:ascii="Times New Roman" w:eastAsia="Times New Roman" w:hAnsi="Times New Roman" w:cs="Times New Roman"/>
          <w:sz w:val="24"/>
          <w:szCs w:val="24"/>
        </w:rPr>
        <w:t xml:space="preserve">Chapter 2. </w:t>
      </w:r>
    </w:p>
    <w:p w:rsidR="00ED326D" w:rsidRPr="00801BDF" w:rsidRDefault="00ED326D" w:rsidP="00ED326D">
      <w:pPr>
        <w:rPr>
          <w:rFonts w:ascii="Times New Roman" w:eastAsia="Times New Roman" w:hAnsi="Times New Roman" w:cs="Times New Roman"/>
          <w:b/>
          <w:bCs/>
          <w:sz w:val="24"/>
          <w:szCs w:val="24"/>
        </w:rPr>
      </w:pPr>
    </w:p>
    <w:p w:rsidR="00ED326D" w:rsidRPr="00801BDF" w:rsidRDefault="00ED326D" w:rsidP="00ED326D">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 xml:space="preserve">Week </w:t>
      </w:r>
      <w:r w:rsidR="00DB4424" w:rsidRPr="00801BDF">
        <w:rPr>
          <w:rFonts w:ascii="Times New Roman" w:eastAsia="Times New Roman" w:hAnsi="Times New Roman" w:cs="Times New Roman"/>
          <w:b/>
          <w:bCs/>
          <w:sz w:val="24"/>
          <w:szCs w:val="24"/>
        </w:rPr>
        <w:t>3</w:t>
      </w:r>
      <w:r w:rsidRPr="00801BDF">
        <w:rPr>
          <w:rFonts w:ascii="Times New Roman" w:eastAsia="Times New Roman" w:hAnsi="Times New Roman" w:cs="Times New Roman"/>
          <w:b/>
          <w:bCs/>
          <w:sz w:val="24"/>
          <w:szCs w:val="24"/>
        </w:rPr>
        <w:t>:</w:t>
      </w:r>
      <w:r w:rsidR="00D970A6" w:rsidRPr="00801BDF">
        <w:rPr>
          <w:rFonts w:ascii="Times New Roman" w:eastAsia="Times New Roman" w:hAnsi="Times New Roman" w:cs="Times New Roman"/>
          <w:b/>
          <w:bCs/>
          <w:sz w:val="24"/>
          <w:szCs w:val="24"/>
        </w:rPr>
        <w:t xml:space="preserve">  </w:t>
      </w:r>
      <w:r w:rsidRPr="00801BDF">
        <w:rPr>
          <w:rFonts w:ascii="Times New Roman" w:eastAsia="Times New Roman" w:hAnsi="Times New Roman" w:cs="Times New Roman"/>
          <w:sz w:val="24"/>
          <w:szCs w:val="24"/>
        </w:rPr>
        <w:t>Government control over prices</w:t>
      </w:r>
      <w:r w:rsidR="005D690F" w:rsidRPr="00801BDF">
        <w:rPr>
          <w:rFonts w:ascii="Times New Roman" w:eastAsia="Times New Roman" w:hAnsi="Times New Roman" w:cs="Times New Roman"/>
          <w:sz w:val="24"/>
          <w:szCs w:val="24"/>
        </w:rPr>
        <w:t>—C</w:t>
      </w:r>
      <w:r w:rsidRPr="00801BDF">
        <w:rPr>
          <w:rFonts w:ascii="Times New Roman" w:eastAsia="Times New Roman" w:hAnsi="Times New Roman" w:cs="Times New Roman"/>
          <w:sz w:val="24"/>
          <w:szCs w:val="24"/>
        </w:rPr>
        <w:t xml:space="preserve">hapter 3. </w:t>
      </w:r>
    </w:p>
    <w:p w:rsidR="00ED326D" w:rsidRPr="00801BDF" w:rsidRDefault="00ED326D" w:rsidP="00ED326D">
      <w:pPr>
        <w:rPr>
          <w:rFonts w:ascii="Times New Roman" w:eastAsia="Times New Roman" w:hAnsi="Times New Roman" w:cs="Times New Roman"/>
          <w:b/>
          <w:bCs/>
          <w:sz w:val="24"/>
          <w:szCs w:val="24"/>
        </w:rPr>
      </w:pPr>
    </w:p>
    <w:p w:rsidR="00ED326D" w:rsidRPr="00801BDF" w:rsidRDefault="00ED326D" w:rsidP="00ED326D">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 xml:space="preserve">Week </w:t>
      </w:r>
      <w:r w:rsidR="00DB4424" w:rsidRPr="00801BDF">
        <w:rPr>
          <w:rFonts w:ascii="Times New Roman" w:eastAsia="Times New Roman" w:hAnsi="Times New Roman" w:cs="Times New Roman"/>
          <w:b/>
          <w:bCs/>
          <w:sz w:val="24"/>
          <w:szCs w:val="24"/>
        </w:rPr>
        <w:t>4</w:t>
      </w:r>
      <w:r w:rsidRPr="00801BDF">
        <w:rPr>
          <w:rFonts w:ascii="Times New Roman" w:eastAsia="Times New Roman" w:hAnsi="Times New Roman" w:cs="Times New Roman"/>
          <w:b/>
          <w:bCs/>
          <w:sz w:val="24"/>
          <w:szCs w:val="24"/>
        </w:rPr>
        <w:t>:</w:t>
      </w:r>
      <w:r w:rsidR="00D970A6" w:rsidRPr="00801BDF">
        <w:rPr>
          <w:rFonts w:ascii="Times New Roman" w:eastAsia="Times New Roman" w:hAnsi="Times New Roman" w:cs="Times New Roman"/>
          <w:b/>
          <w:bCs/>
          <w:sz w:val="24"/>
          <w:szCs w:val="24"/>
        </w:rPr>
        <w:t xml:space="preserve">  </w:t>
      </w:r>
      <w:r w:rsidRPr="00801BDF">
        <w:rPr>
          <w:rFonts w:ascii="Times New Roman" w:eastAsia="Times New Roman" w:hAnsi="Times New Roman" w:cs="Times New Roman"/>
          <w:sz w:val="24"/>
          <w:szCs w:val="24"/>
        </w:rPr>
        <w:t>Education</w:t>
      </w:r>
      <w:r w:rsidR="005D690F" w:rsidRPr="00801BDF">
        <w:rPr>
          <w:rFonts w:ascii="Times New Roman" w:eastAsia="Times New Roman" w:hAnsi="Times New Roman" w:cs="Times New Roman"/>
          <w:sz w:val="24"/>
          <w:szCs w:val="24"/>
        </w:rPr>
        <w:t>—</w:t>
      </w:r>
      <w:r w:rsidRPr="00801BDF">
        <w:rPr>
          <w:rFonts w:ascii="Times New Roman" w:eastAsia="Times New Roman" w:hAnsi="Times New Roman" w:cs="Times New Roman"/>
          <w:sz w:val="24"/>
          <w:szCs w:val="24"/>
        </w:rPr>
        <w:t>Chapter 6.</w:t>
      </w:r>
    </w:p>
    <w:p w:rsidR="0012258E" w:rsidRPr="00801BDF" w:rsidRDefault="0012258E" w:rsidP="0071328A">
      <w:pPr>
        <w:rPr>
          <w:rFonts w:ascii="Times New Roman" w:eastAsia="Times New Roman" w:hAnsi="Times New Roman" w:cs="Times New Roman"/>
          <w:sz w:val="24"/>
          <w:szCs w:val="24"/>
        </w:rPr>
      </w:pPr>
    </w:p>
    <w:p w:rsidR="0071328A" w:rsidRPr="00801BDF" w:rsidRDefault="0012258E" w:rsidP="0071328A">
      <w:pPr>
        <w:rPr>
          <w:rFonts w:ascii="Times New Roman" w:eastAsia="Times New Roman" w:hAnsi="Times New Roman" w:cs="Times New Roman"/>
          <w:sz w:val="24"/>
          <w:szCs w:val="24"/>
        </w:rPr>
      </w:pPr>
      <w:r w:rsidRPr="00801BDF">
        <w:rPr>
          <w:rFonts w:ascii="Times New Roman" w:eastAsia="Times New Roman" w:hAnsi="Times New Roman" w:cs="Times New Roman"/>
          <w:b/>
          <w:sz w:val="24"/>
          <w:szCs w:val="24"/>
        </w:rPr>
        <w:t>Additional Reading</w:t>
      </w:r>
      <w:r w:rsidR="004A6163" w:rsidRPr="00801BDF">
        <w:rPr>
          <w:rFonts w:ascii="Times New Roman" w:eastAsia="Times New Roman" w:hAnsi="Times New Roman" w:cs="Times New Roman"/>
          <w:b/>
          <w:sz w:val="24"/>
          <w:szCs w:val="24"/>
        </w:rPr>
        <w:t>s</w:t>
      </w:r>
      <w:r w:rsidRPr="00801BDF">
        <w:rPr>
          <w:rFonts w:ascii="Times New Roman" w:eastAsia="Times New Roman" w:hAnsi="Times New Roman" w:cs="Times New Roman"/>
          <w:b/>
          <w:sz w:val="24"/>
          <w:szCs w:val="24"/>
        </w:rPr>
        <w:t xml:space="preserve"> for Part I</w:t>
      </w:r>
    </w:p>
    <w:p w:rsidR="001E53BE" w:rsidRPr="00801BDF" w:rsidRDefault="001E53BE" w:rsidP="001E53BE">
      <w:pPr>
        <w:pStyle w:val="ListParagraph"/>
        <w:numPr>
          <w:ilvl w:val="0"/>
          <w:numId w:val="3"/>
        </w:numPr>
        <w:spacing w:before="30" w:after="30" w:line="288" w:lineRule="atLeast"/>
        <w:outlineLvl w:val="5"/>
        <w:rPr>
          <w:rFonts w:ascii="Times New Roman" w:eastAsia="Times New Roman" w:hAnsi="Times New Roman" w:cs="Times New Roman"/>
          <w:bCs/>
          <w:color w:val="808080"/>
          <w:sz w:val="24"/>
          <w:szCs w:val="24"/>
        </w:rPr>
      </w:pPr>
      <w:r w:rsidRPr="00801BDF">
        <w:rPr>
          <w:rFonts w:ascii="Times New Roman" w:eastAsia="Times New Roman" w:hAnsi="Times New Roman" w:cs="Times New Roman"/>
          <w:bCs/>
          <w:color w:val="000000"/>
          <w:kern w:val="36"/>
          <w:sz w:val="24"/>
          <w:szCs w:val="24"/>
        </w:rPr>
        <w:t>“</w:t>
      </w:r>
      <w:r>
        <w:rPr>
          <w:rFonts w:ascii="Times New Roman" w:eastAsia="Times New Roman" w:hAnsi="Times New Roman" w:cs="Times New Roman"/>
          <w:bCs/>
          <w:color w:val="000000"/>
          <w:kern w:val="36"/>
          <w:sz w:val="24"/>
          <w:szCs w:val="24"/>
        </w:rPr>
        <w:t xml:space="preserve">College Degrees: Why Aren’t People Making the Investment?”, St. Louis Federal Reserve Bank Regional Economist, April 2012 </w:t>
      </w:r>
    </w:p>
    <w:p w:rsidR="001E53BE" w:rsidRPr="00051B58" w:rsidRDefault="008821A6" w:rsidP="001E53BE">
      <w:pPr>
        <w:pStyle w:val="ListParagraph"/>
        <w:spacing w:before="30" w:after="30" w:line="288" w:lineRule="atLeast"/>
        <w:outlineLvl w:val="5"/>
        <w:rPr>
          <w:rFonts w:ascii="Times New Roman" w:hAnsi="Times New Roman" w:cs="Times New Roman"/>
          <w:sz w:val="24"/>
          <w:szCs w:val="24"/>
        </w:rPr>
      </w:pPr>
      <w:hyperlink r:id="rId10" w:history="1">
        <w:r w:rsidR="001E53BE" w:rsidRPr="00051B58">
          <w:rPr>
            <w:rStyle w:val="Hyperlink"/>
            <w:rFonts w:ascii="Times New Roman" w:hAnsi="Times New Roman" w:cs="Times New Roman"/>
            <w:sz w:val="24"/>
            <w:szCs w:val="24"/>
          </w:rPr>
          <w:t>http://www.stlouisfed.org/publications/re/articles/?id=2219</w:t>
        </w:r>
      </w:hyperlink>
    </w:p>
    <w:p w:rsidR="0071328A" w:rsidRPr="00801BDF" w:rsidRDefault="0071328A" w:rsidP="0071328A">
      <w:pPr>
        <w:pStyle w:val="ListParagraph"/>
        <w:numPr>
          <w:ilvl w:val="0"/>
          <w:numId w:val="3"/>
        </w:numPr>
        <w:shd w:val="clear" w:color="auto" w:fill="FFFFFF"/>
        <w:outlineLvl w:val="0"/>
        <w:rPr>
          <w:rFonts w:ascii="Times New Roman" w:eastAsia="Times New Roman" w:hAnsi="Times New Roman" w:cs="Times New Roman"/>
          <w:color w:val="666666"/>
          <w:sz w:val="24"/>
          <w:szCs w:val="24"/>
          <w:lang w:val="en"/>
        </w:rPr>
      </w:pPr>
      <w:r w:rsidRPr="00801BDF">
        <w:rPr>
          <w:rFonts w:ascii="Times New Roman" w:eastAsia="Times New Roman" w:hAnsi="Times New Roman" w:cs="Times New Roman"/>
          <w:bCs/>
          <w:kern w:val="36"/>
          <w:sz w:val="24"/>
          <w:szCs w:val="24"/>
          <w:lang w:val="en"/>
        </w:rPr>
        <w:t xml:space="preserve">“The bursting of the global housing bubble is only halfway through”, </w:t>
      </w:r>
      <w:r w:rsidRPr="00801BDF">
        <w:rPr>
          <w:rFonts w:ascii="Times New Roman" w:eastAsia="Times New Roman" w:hAnsi="Times New Roman" w:cs="Times New Roman"/>
          <w:sz w:val="24"/>
          <w:szCs w:val="24"/>
          <w:lang w:val="en"/>
        </w:rPr>
        <w:t>Nov 26th 2011,</w:t>
      </w:r>
      <w:r w:rsidRPr="00801BDF">
        <w:rPr>
          <w:rFonts w:ascii="Times New Roman" w:eastAsia="Times New Roman" w:hAnsi="Times New Roman" w:cs="Times New Roman"/>
          <w:color w:val="666666"/>
          <w:sz w:val="24"/>
          <w:szCs w:val="24"/>
          <w:lang w:val="en"/>
        </w:rPr>
        <w:t xml:space="preserve"> </w:t>
      </w:r>
      <w:hyperlink r:id="rId11" w:history="1">
        <w:r w:rsidRPr="00801BDF">
          <w:rPr>
            <w:rStyle w:val="Hyperlink"/>
            <w:rFonts w:ascii="Times New Roman" w:eastAsia="Times New Roman" w:hAnsi="Times New Roman" w:cs="Times New Roman"/>
            <w:sz w:val="24"/>
            <w:szCs w:val="24"/>
            <w:lang w:val="en"/>
          </w:rPr>
          <w:t>http://www.economist.com/node/21540231</w:t>
        </w:r>
      </w:hyperlink>
    </w:p>
    <w:p w:rsidR="0071328A" w:rsidRPr="00801BDF" w:rsidRDefault="0071328A" w:rsidP="0071328A">
      <w:pPr>
        <w:pStyle w:val="ListParagraph"/>
        <w:numPr>
          <w:ilvl w:val="0"/>
          <w:numId w:val="3"/>
        </w:numPr>
        <w:shd w:val="clear" w:color="auto" w:fill="FFFFFF"/>
        <w:outlineLvl w:val="0"/>
        <w:rPr>
          <w:rFonts w:ascii="Times New Roman" w:hAnsi="Times New Roman" w:cs="Times New Roman"/>
          <w:sz w:val="24"/>
          <w:szCs w:val="24"/>
          <w:lang w:val="en-GB"/>
        </w:rPr>
      </w:pPr>
      <w:r w:rsidRPr="00801BDF">
        <w:rPr>
          <w:rFonts w:ascii="Times New Roman" w:hAnsi="Times New Roman" w:cs="Times New Roman"/>
          <w:sz w:val="24"/>
          <w:szCs w:val="24"/>
          <w:lang w:val="en-GB"/>
        </w:rPr>
        <w:t>“Impact from Middle East Conflicts Felt Thousands of Miles Away”, Dec 5</w:t>
      </w:r>
      <w:r w:rsidRPr="00801BDF">
        <w:rPr>
          <w:rFonts w:ascii="Times New Roman" w:hAnsi="Times New Roman" w:cs="Times New Roman"/>
          <w:sz w:val="24"/>
          <w:szCs w:val="24"/>
          <w:vertAlign w:val="superscript"/>
          <w:lang w:val="en-GB"/>
        </w:rPr>
        <w:t>th</w:t>
      </w:r>
      <w:r w:rsidRPr="00801BDF">
        <w:rPr>
          <w:rFonts w:ascii="Times New Roman" w:hAnsi="Times New Roman" w:cs="Times New Roman"/>
          <w:sz w:val="24"/>
          <w:szCs w:val="24"/>
          <w:lang w:val="en-GB"/>
        </w:rPr>
        <w:t xml:space="preserve">, 2011, </w:t>
      </w:r>
    </w:p>
    <w:p w:rsidR="0071328A" w:rsidRPr="00801BDF" w:rsidRDefault="008821A6" w:rsidP="0071328A">
      <w:pPr>
        <w:shd w:val="clear" w:color="auto" w:fill="FFFFFF"/>
        <w:ind w:firstLine="720"/>
        <w:outlineLvl w:val="0"/>
        <w:rPr>
          <w:rFonts w:ascii="Times New Roman" w:eastAsia="Times New Roman" w:hAnsi="Times New Roman" w:cs="Times New Roman"/>
          <w:color w:val="666666"/>
          <w:sz w:val="24"/>
          <w:szCs w:val="24"/>
          <w:lang w:val="en"/>
        </w:rPr>
      </w:pPr>
      <w:hyperlink r:id="rId12" w:history="1">
        <w:r w:rsidR="0071328A" w:rsidRPr="00801BDF">
          <w:rPr>
            <w:rStyle w:val="Hyperlink"/>
            <w:rFonts w:ascii="Times New Roman" w:eastAsia="Times New Roman" w:hAnsi="Times New Roman" w:cs="Times New Roman"/>
            <w:sz w:val="24"/>
            <w:szCs w:val="24"/>
            <w:lang w:val="en"/>
          </w:rPr>
          <w:t>http://ozarksfirst.com/fulltext?nxd_id=566077</w:t>
        </w:r>
      </w:hyperlink>
    </w:p>
    <w:p w:rsidR="0071328A" w:rsidRPr="00801BDF" w:rsidRDefault="0071328A" w:rsidP="0071328A">
      <w:pPr>
        <w:pStyle w:val="ListParagraph"/>
        <w:numPr>
          <w:ilvl w:val="0"/>
          <w:numId w:val="3"/>
        </w:numPr>
        <w:spacing w:before="30" w:after="30" w:line="288" w:lineRule="atLeast"/>
        <w:outlineLvl w:val="5"/>
        <w:rPr>
          <w:rFonts w:ascii="Times New Roman" w:eastAsia="Times New Roman" w:hAnsi="Times New Roman" w:cs="Times New Roman"/>
          <w:color w:val="808080"/>
          <w:sz w:val="24"/>
          <w:szCs w:val="24"/>
        </w:rPr>
      </w:pPr>
      <w:r w:rsidRPr="00801BDF">
        <w:rPr>
          <w:rFonts w:ascii="Times New Roman" w:eastAsia="Times New Roman" w:hAnsi="Times New Roman" w:cs="Times New Roman"/>
          <w:color w:val="000000"/>
          <w:kern w:val="36"/>
          <w:sz w:val="24"/>
          <w:szCs w:val="24"/>
        </w:rPr>
        <w:t xml:space="preserve">“Oligarchy, American Style”, Paul Krugman, </w:t>
      </w:r>
      <w:r w:rsidRPr="001E53BE">
        <w:rPr>
          <w:rFonts w:ascii="Times New Roman" w:eastAsia="Times New Roman" w:hAnsi="Times New Roman" w:cs="Times New Roman"/>
          <w:sz w:val="24"/>
          <w:szCs w:val="24"/>
        </w:rPr>
        <w:t xml:space="preserve">November 3, 2011, </w:t>
      </w:r>
    </w:p>
    <w:p w:rsidR="0071328A" w:rsidRPr="00801BDF" w:rsidRDefault="008821A6" w:rsidP="0071328A">
      <w:pPr>
        <w:pStyle w:val="ListParagraph"/>
        <w:spacing w:before="30" w:after="30" w:line="288" w:lineRule="atLeast"/>
        <w:outlineLvl w:val="5"/>
        <w:rPr>
          <w:rFonts w:ascii="Times New Roman" w:eastAsia="Times New Roman" w:hAnsi="Times New Roman" w:cs="Times New Roman"/>
          <w:color w:val="808080"/>
          <w:sz w:val="24"/>
          <w:szCs w:val="24"/>
        </w:rPr>
      </w:pPr>
      <w:hyperlink r:id="rId13" w:history="1">
        <w:r w:rsidR="0071328A" w:rsidRPr="00801BDF">
          <w:rPr>
            <w:rStyle w:val="Hyperlink"/>
            <w:rFonts w:ascii="Times New Roman" w:eastAsia="Times New Roman" w:hAnsi="Times New Roman" w:cs="Times New Roman"/>
            <w:sz w:val="24"/>
            <w:szCs w:val="24"/>
          </w:rPr>
          <w:t>http://www.nytimes.com/2011/11/04/opinion/oligarchy-american-style.html?ref=paulkrugman</w:t>
        </w:r>
      </w:hyperlink>
    </w:p>
    <w:p w:rsidR="0071328A" w:rsidRPr="00801BDF" w:rsidRDefault="0071328A" w:rsidP="0071328A">
      <w:pPr>
        <w:pStyle w:val="ListParagraph"/>
        <w:numPr>
          <w:ilvl w:val="0"/>
          <w:numId w:val="3"/>
        </w:numPr>
        <w:spacing w:after="120" w:line="260" w:lineRule="atLeast"/>
        <w:outlineLvl w:val="0"/>
        <w:rPr>
          <w:rFonts w:ascii="Times New Roman" w:eastAsia="Times New Roman" w:hAnsi="Times New Roman" w:cs="Times New Roman"/>
          <w:color w:val="808080"/>
          <w:sz w:val="24"/>
          <w:szCs w:val="24"/>
        </w:rPr>
      </w:pPr>
      <w:r w:rsidRPr="00801BDF">
        <w:rPr>
          <w:rFonts w:ascii="Times New Roman" w:eastAsia="Times New Roman" w:hAnsi="Times New Roman" w:cs="Times New Roman"/>
          <w:color w:val="000000"/>
          <w:kern w:val="36"/>
          <w:sz w:val="24"/>
          <w:szCs w:val="24"/>
        </w:rPr>
        <w:t xml:space="preserve">“Gap Between Rich and Poor in Area is Widest in Berkeley”, Aaron Glantz, </w:t>
      </w:r>
      <w:r w:rsidRPr="00801BDF">
        <w:rPr>
          <w:rFonts w:ascii="Times New Roman" w:eastAsia="Times New Roman" w:hAnsi="Times New Roman" w:cs="Times New Roman"/>
          <w:color w:val="808080"/>
          <w:sz w:val="24"/>
          <w:szCs w:val="24"/>
        </w:rPr>
        <w:t xml:space="preserve"> </w:t>
      </w:r>
      <w:r w:rsidRPr="001E53BE">
        <w:rPr>
          <w:rFonts w:ascii="Times New Roman" w:eastAsia="Times New Roman" w:hAnsi="Times New Roman" w:cs="Times New Roman"/>
          <w:sz w:val="24"/>
          <w:szCs w:val="24"/>
        </w:rPr>
        <w:t>November 19, 2011,</w:t>
      </w:r>
      <w:r w:rsidRPr="00801BDF">
        <w:rPr>
          <w:rFonts w:ascii="Times New Roman" w:eastAsia="Times New Roman" w:hAnsi="Times New Roman" w:cs="Times New Roman"/>
          <w:color w:val="808080"/>
          <w:sz w:val="24"/>
          <w:szCs w:val="24"/>
        </w:rPr>
        <w:t xml:space="preserve"> </w:t>
      </w:r>
      <w:hyperlink r:id="rId14" w:history="1">
        <w:r w:rsidRPr="00801BDF">
          <w:rPr>
            <w:rStyle w:val="Hyperlink"/>
            <w:rFonts w:ascii="Times New Roman" w:eastAsia="Times New Roman" w:hAnsi="Times New Roman" w:cs="Times New Roman"/>
            <w:sz w:val="24"/>
            <w:szCs w:val="24"/>
          </w:rPr>
          <w:t>http://www.nytimes.com/2011/11/20/us/gap-between-rich-and-poor-in-bay-area-widest-in-berkeley.html?ref=incomeinequality</w:t>
        </w:r>
      </w:hyperlink>
    </w:p>
    <w:p w:rsidR="00051B58" w:rsidRPr="00801BDF" w:rsidRDefault="00051B58" w:rsidP="0071328A">
      <w:pPr>
        <w:pStyle w:val="ListParagraph"/>
        <w:spacing w:before="30" w:after="30" w:line="288" w:lineRule="atLeast"/>
        <w:outlineLvl w:val="5"/>
        <w:rPr>
          <w:rFonts w:ascii="Times New Roman" w:eastAsia="Times New Roman" w:hAnsi="Times New Roman" w:cs="Times New Roman"/>
          <w:b/>
          <w:bCs/>
          <w:color w:val="808080"/>
          <w:sz w:val="24"/>
          <w:szCs w:val="24"/>
        </w:rPr>
      </w:pPr>
    </w:p>
    <w:p w:rsidR="0071328A" w:rsidRPr="00801BDF" w:rsidRDefault="0071328A" w:rsidP="0071328A">
      <w:pPr>
        <w:rPr>
          <w:rFonts w:ascii="Times New Roman" w:eastAsia="Times New Roman" w:hAnsi="Times New Roman" w:cs="Times New Roman"/>
          <w:b/>
          <w:sz w:val="24"/>
          <w:szCs w:val="24"/>
        </w:rPr>
      </w:pPr>
      <w:r w:rsidRPr="00801BDF">
        <w:rPr>
          <w:rFonts w:ascii="Times New Roman" w:eastAsia="Times New Roman" w:hAnsi="Times New Roman" w:cs="Times New Roman"/>
          <w:b/>
          <w:color w:val="FF0000"/>
          <w:sz w:val="24"/>
          <w:szCs w:val="24"/>
        </w:rPr>
        <w:t>Paper 1 Topic: Why are Countries Wealthy or Poor?</w:t>
      </w:r>
    </w:p>
    <w:p w:rsidR="0071328A" w:rsidRPr="0008615E" w:rsidRDefault="0071328A" w:rsidP="0071328A">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    </w:t>
      </w:r>
      <w:r w:rsidRPr="0008615E">
        <w:rPr>
          <w:rFonts w:ascii="Times New Roman" w:eastAsia="Times New Roman" w:hAnsi="Times New Roman" w:cs="Times New Roman"/>
          <w:bCs/>
          <w:sz w:val="24"/>
          <w:szCs w:val="24"/>
        </w:rPr>
        <w:t>-Using the 2011 Human Development Index</w:t>
      </w:r>
      <w:r w:rsidR="0012258E" w:rsidRPr="0008615E">
        <w:rPr>
          <w:rFonts w:ascii="Times New Roman" w:eastAsia="Times New Roman" w:hAnsi="Times New Roman" w:cs="Times New Roman"/>
          <w:bCs/>
          <w:sz w:val="24"/>
          <w:szCs w:val="24"/>
        </w:rPr>
        <w:t>,</w:t>
      </w:r>
      <w:r w:rsidRPr="0008615E">
        <w:rPr>
          <w:rFonts w:ascii="Times New Roman" w:eastAsia="Times New Roman" w:hAnsi="Times New Roman" w:cs="Times New Roman"/>
          <w:bCs/>
          <w:sz w:val="24"/>
          <w:szCs w:val="24"/>
        </w:rPr>
        <w:t xml:space="preserve"> describe some of the characteristics of the richest and poorest countries in the world.</w:t>
      </w:r>
    </w:p>
    <w:p w:rsidR="0071328A" w:rsidRPr="0008615E" w:rsidRDefault="0071328A" w:rsidP="0071328A">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    -Can you find any similarities between the countries with the highest HDI scores?</w:t>
      </w:r>
    </w:p>
    <w:p w:rsidR="0071328A" w:rsidRPr="0008615E" w:rsidRDefault="0071328A" w:rsidP="0071328A">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 xml:space="preserve">    -Can you find any similarities between the countries with the lowest HDI scores? </w:t>
      </w:r>
    </w:p>
    <w:p w:rsidR="0071328A" w:rsidRPr="0008615E" w:rsidRDefault="0071328A" w:rsidP="0071328A">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 xml:space="preserve">    -How would you describe the economic system of the richest countries: capitalist, socialist, or mixed? </w:t>
      </w:r>
    </w:p>
    <w:p w:rsidR="0071328A" w:rsidRPr="0008615E" w:rsidRDefault="0071328A" w:rsidP="0071328A">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    -How would you describe the economic system of the poorest countries: capitalist, socialist, or mixed?</w:t>
      </w:r>
    </w:p>
    <w:p w:rsidR="0071328A" w:rsidRPr="0008615E" w:rsidRDefault="0071328A" w:rsidP="0071328A">
      <w:pPr>
        <w:rPr>
          <w:rFonts w:ascii="Times New Roman" w:eastAsia="Times New Roman" w:hAnsi="Times New Roman" w:cs="Times New Roman"/>
          <w:bCs/>
          <w:sz w:val="24"/>
          <w:szCs w:val="24"/>
        </w:rPr>
      </w:pPr>
      <w:r w:rsidRPr="0008615E">
        <w:rPr>
          <w:rFonts w:ascii="Times New Roman" w:eastAsia="Times New Roman" w:hAnsi="Times New Roman" w:cs="Times New Roman"/>
          <w:bCs/>
          <w:sz w:val="24"/>
          <w:szCs w:val="24"/>
        </w:rPr>
        <w:t xml:space="preserve">    -Based on this information, and any other information you gather, can you describe the most efficient economic system?  </w:t>
      </w:r>
    </w:p>
    <w:p w:rsidR="007B1EFD" w:rsidRPr="00801BDF" w:rsidRDefault="002E1EED" w:rsidP="007B1EFD">
      <w:pPr>
        <w:rPr>
          <w:rFonts w:ascii="Times New Roman" w:eastAsia="Times New Roman" w:hAnsi="Times New Roman" w:cs="Times New Roman"/>
          <w:b/>
          <w:bCs/>
          <w:i/>
          <w:color w:val="FF0000"/>
          <w:sz w:val="24"/>
          <w:szCs w:val="24"/>
          <w:u w:val="single"/>
        </w:rPr>
      </w:pPr>
      <w:r>
        <w:rPr>
          <w:rFonts w:ascii="Times New Roman" w:eastAsia="Times New Roman" w:hAnsi="Times New Roman" w:cs="Times New Roman"/>
          <w:b/>
          <w:bCs/>
          <w:i/>
          <w:color w:val="FF0000"/>
          <w:sz w:val="24"/>
          <w:szCs w:val="24"/>
          <w:u w:val="single"/>
        </w:rPr>
        <w:lastRenderedPageBreak/>
        <w:t>(Paper 1 is due on September 13 and Test 1 is September 9</w:t>
      </w:r>
      <w:r w:rsidR="00E62BE7">
        <w:rPr>
          <w:rFonts w:ascii="Times New Roman" w:eastAsia="Times New Roman" w:hAnsi="Times New Roman" w:cs="Times New Roman"/>
          <w:b/>
          <w:bCs/>
          <w:i/>
          <w:color w:val="FF0000"/>
          <w:sz w:val="24"/>
          <w:szCs w:val="24"/>
          <w:u w:val="single"/>
        </w:rPr>
        <w:t xml:space="preserve">.  Papers will be graded based upon </w:t>
      </w:r>
      <w:r w:rsidR="00BA0D00">
        <w:rPr>
          <w:rFonts w:ascii="Times New Roman" w:eastAsia="Times New Roman" w:hAnsi="Times New Roman" w:cs="Times New Roman"/>
          <w:b/>
          <w:bCs/>
          <w:i/>
          <w:color w:val="FF0000"/>
          <w:sz w:val="24"/>
          <w:szCs w:val="24"/>
          <w:u w:val="single"/>
        </w:rPr>
        <w:t>a</w:t>
      </w:r>
      <w:r w:rsidR="00E62BE7">
        <w:rPr>
          <w:rFonts w:ascii="Times New Roman" w:eastAsia="Times New Roman" w:hAnsi="Times New Roman" w:cs="Times New Roman"/>
          <w:b/>
          <w:bCs/>
          <w:i/>
          <w:color w:val="FF0000"/>
          <w:sz w:val="24"/>
          <w:szCs w:val="24"/>
          <w:u w:val="single"/>
        </w:rPr>
        <w:t xml:space="preserve"> rubric </w:t>
      </w:r>
      <w:r w:rsidR="00BA0D00">
        <w:rPr>
          <w:rFonts w:ascii="Times New Roman" w:eastAsia="Times New Roman" w:hAnsi="Times New Roman" w:cs="Times New Roman"/>
          <w:b/>
          <w:bCs/>
          <w:i/>
          <w:color w:val="FF0000"/>
          <w:sz w:val="24"/>
          <w:szCs w:val="24"/>
          <w:u w:val="single"/>
        </w:rPr>
        <w:t>that will be provided to students</w:t>
      </w:r>
      <w:r w:rsidR="007B1EFD" w:rsidRPr="00801BDF">
        <w:rPr>
          <w:rFonts w:ascii="Times New Roman" w:eastAsia="Times New Roman" w:hAnsi="Times New Roman" w:cs="Times New Roman"/>
          <w:b/>
          <w:bCs/>
          <w:i/>
          <w:color w:val="FF0000"/>
          <w:sz w:val="24"/>
          <w:szCs w:val="24"/>
          <w:u w:val="single"/>
        </w:rPr>
        <w:t>)</w:t>
      </w:r>
    </w:p>
    <w:p w:rsidR="0072165F" w:rsidRDefault="0072165F" w:rsidP="0071328A">
      <w:pPr>
        <w:rPr>
          <w:rFonts w:ascii="Times New Roman" w:eastAsia="Times New Roman" w:hAnsi="Times New Roman" w:cs="Times New Roman"/>
          <w:b/>
          <w:bCs/>
          <w:i/>
          <w:sz w:val="24"/>
          <w:szCs w:val="24"/>
        </w:rPr>
      </w:pPr>
    </w:p>
    <w:p w:rsidR="0071328A" w:rsidRPr="00801BDF" w:rsidRDefault="00615556" w:rsidP="0071328A">
      <w:pPr>
        <w:rPr>
          <w:rFonts w:ascii="Times New Roman" w:eastAsia="Times New Roman" w:hAnsi="Times New Roman" w:cs="Times New Roman"/>
          <w:sz w:val="24"/>
          <w:szCs w:val="24"/>
          <w:u w:val="single"/>
        </w:rPr>
      </w:pPr>
      <w:r w:rsidRPr="00801BDF">
        <w:rPr>
          <w:rFonts w:ascii="Times New Roman" w:eastAsia="Times New Roman" w:hAnsi="Times New Roman" w:cs="Times New Roman"/>
          <w:b/>
          <w:bCs/>
          <w:i/>
          <w:sz w:val="24"/>
          <w:szCs w:val="24"/>
        </w:rPr>
        <w:t xml:space="preserve"> </w:t>
      </w:r>
      <w:r w:rsidR="0071328A" w:rsidRPr="00801BDF">
        <w:rPr>
          <w:rFonts w:ascii="Times New Roman" w:eastAsia="Times New Roman" w:hAnsi="Times New Roman" w:cs="Times New Roman"/>
          <w:b/>
          <w:bCs/>
          <w:sz w:val="24"/>
          <w:szCs w:val="24"/>
          <w:u w:val="single"/>
        </w:rPr>
        <w:t xml:space="preserve">Part </w:t>
      </w:r>
      <w:r w:rsidR="004A6163" w:rsidRPr="00801BDF">
        <w:rPr>
          <w:rFonts w:ascii="Times New Roman" w:eastAsia="Times New Roman" w:hAnsi="Times New Roman" w:cs="Times New Roman"/>
          <w:b/>
          <w:bCs/>
          <w:sz w:val="24"/>
          <w:szCs w:val="24"/>
          <w:u w:val="single"/>
        </w:rPr>
        <w:t>II</w:t>
      </w:r>
      <w:r w:rsidR="0071328A" w:rsidRPr="00801BDF">
        <w:rPr>
          <w:rFonts w:ascii="Times New Roman" w:eastAsia="Times New Roman" w:hAnsi="Times New Roman" w:cs="Times New Roman"/>
          <w:b/>
          <w:bCs/>
          <w:sz w:val="24"/>
          <w:szCs w:val="24"/>
          <w:u w:val="single"/>
        </w:rPr>
        <w:t xml:space="preserve">: </w:t>
      </w:r>
      <w:r w:rsidR="0008615E">
        <w:rPr>
          <w:rFonts w:ascii="Times New Roman" w:eastAsia="Times New Roman" w:hAnsi="Times New Roman" w:cs="Times New Roman"/>
          <w:b/>
          <w:bCs/>
          <w:sz w:val="24"/>
          <w:szCs w:val="24"/>
          <w:u w:val="single"/>
        </w:rPr>
        <w:t xml:space="preserve">Environmental and other Issues: </w:t>
      </w:r>
      <w:r w:rsidR="0071328A" w:rsidRPr="00801BDF">
        <w:rPr>
          <w:rFonts w:ascii="Times New Roman" w:eastAsia="Times New Roman" w:hAnsi="Times New Roman" w:cs="Times New Roman"/>
          <w:b/>
          <w:bCs/>
          <w:sz w:val="24"/>
          <w:szCs w:val="24"/>
          <w:u w:val="single"/>
        </w:rPr>
        <w:t>The Role of Government</w:t>
      </w:r>
      <w:r w:rsidR="0008615E">
        <w:rPr>
          <w:rFonts w:ascii="Times New Roman" w:eastAsia="Times New Roman" w:hAnsi="Times New Roman" w:cs="Times New Roman"/>
          <w:b/>
          <w:bCs/>
          <w:sz w:val="24"/>
          <w:szCs w:val="24"/>
          <w:u w:val="single"/>
        </w:rPr>
        <w:t xml:space="preserve"> and Markets in Creating Solutions </w:t>
      </w:r>
      <w:r w:rsidR="0071328A" w:rsidRPr="00801BDF">
        <w:rPr>
          <w:rFonts w:ascii="Times New Roman" w:eastAsia="Times New Roman" w:hAnsi="Times New Roman" w:cs="Times New Roman"/>
          <w:sz w:val="24"/>
          <w:szCs w:val="24"/>
          <w:u w:val="single"/>
        </w:rPr>
        <w:t xml:space="preserve"> </w:t>
      </w:r>
    </w:p>
    <w:p w:rsidR="00E523FB" w:rsidRPr="00801BDF" w:rsidRDefault="00E523FB" w:rsidP="0071328A">
      <w:pPr>
        <w:rPr>
          <w:rFonts w:ascii="Times New Roman" w:eastAsia="Times New Roman" w:hAnsi="Times New Roman" w:cs="Times New Roman"/>
          <w:sz w:val="24"/>
          <w:szCs w:val="24"/>
        </w:rPr>
      </w:pPr>
    </w:p>
    <w:p w:rsidR="0008615E" w:rsidRPr="00801BDF" w:rsidRDefault="00ED326D" w:rsidP="0008615E">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 xml:space="preserve">Week </w:t>
      </w:r>
      <w:r w:rsidR="005D690F" w:rsidRPr="00801BDF">
        <w:rPr>
          <w:rFonts w:ascii="Times New Roman" w:eastAsia="Times New Roman" w:hAnsi="Times New Roman" w:cs="Times New Roman"/>
          <w:b/>
          <w:bCs/>
          <w:sz w:val="24"/>
          <w:szCs w:val="24"/>
        </w:rPr>
        <w:t>5</w:t>
      </w:r>
      <w:r w:rsidRPr="00801BDF">
        <w:rPr>
          <w:rFonts w:ascii="Times New Roman" w:eastAsia="Times New Roman" w:hAnsi="Times New Roman" w:cs="Times New Roman"/>
          <w:b/>
          <w:bCs/>
          <w:sz w:val="24"/>
          <w:szCs w:val="24"/>
        </w:rPr>
        <w:t>:</w:t>
      </w:r>
      <w:r w:rsidR="00D970A6" w:rsidRPr="00801BDF">
        <w:rPr>
          <w:rFonts w:ascii="Times New Roman" w:eastAsia="Times New Roman" w:hAnsi="Times New Roman" w:cs="Times New Roman"/>
          <w:b/>
          <w:bCs/>
          <w:sz w:val="24"/>
          <w:szCs w:val="24"/>
        </w:rPr>
        <w:t xml:space="preserve">  </w:t>
      </w:r>
      <w:r w:rsidR="0008615E" w:rsidRPr="00801BDF">
        <w:rPr>
          <w:rFonts w:ascii="Times New Roman" w:eastAsia="Times New Roman" w:hAnsi="Times New Roman" w:cs="Times New Roman"/>
          <w:sz w:val="24"/>
          <w:szCs w:val="24"/>
        </w:rPr>
        <w:t>Pollution</w:t>
      </w:r>
      <w:r w:rsidR="0008615E">
        <w:rPr>
          <w:rFonts w:ascii="Times New Roman" w:eastAsia="Times New Roman" w:hAnsi="Times New Roman" w:cs="Times New Roman"/>
          <w:sz w:val="24"/>
          <w:szCs w:val="24"/>
        </w:rPr>
        <w:t>:</w:t>
      </w:r>
      <w:r w:rsidR="0008615E" w:rsidRPr="00801BDF">
        <w:rPr>
          <w:rFonts w:ascii="Times New Roman" w:eastAsia="Times New Roman" w:hAnsi="Times New Roman" w:cs="Times New Roman"/>
          <w:sz w:val="24"/>
          <w:szCs w:val="24"/>
        </w:rPr>
        <w:t>—Chapter 4.</w:t>
      </w:r>
    </w:p>
    <w:p w:rsidR="00ED326D" w:rsidRPr="00801BDF" w:rsidRDefault="0008615E" w:rsidP="0008615E">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In Class </w:t>
      </w:r>
      <w:r w:rsidRPr="00801BDF">
        <w:rPr>
          <w:rFonts w:ascii="Times New Roman" w:eastAsia="Times New Roman" w:hAnsi="Times New Roman" w:cs="Times New Roman"/>
          <w:sz w:val="24"/>
          <w:szCs w:val="24"/>
        </w:rPr>
        <w:t>Experiment: Public Goods</w:t>
      </w:r>
      <w:r>
        <w:rPr>
          <w:rFonts w:ascii="Times New Roman" w:eastAsia="Times New Roman" w:hAnsi="Times New Roman" w:cs="Times New Roman"/>
          <w:sz w:val="24"/>
          <w:szCs w:val="24"/>
        </w:rPr>
        <w:t xml:space="preserve"> or “Why people don’t pay their fair share”</w:t>
      </w:r>
    </w:p>
    <w:p w:rsidR="00ED326D" w:rsidRPr="00801BDF" w:rsidRDefault="00ED326D" w:rsidP="00ED326D">
      <w:pPr>
        <w:rPr>
          <w:rFonts w:ascii="Times New Roman" w:eastAsia="Times New Roman" w:hAnsi="Times New Roman" w:cs="Times New Roman"/>
          <w:b/>
          <w:bCs/>
          <w:sz w:val="24"/>
          <w:szCs w:val="24"/>
        </w:rPr>
      </w:pPr>
    </w:p>
    <w:p w:rsidR="0008615E" w:rsidRPr="00801BDF" w:rsidRDefault="00ED326D" w:rsidP="0008615E">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 xml:space="preserve">Week </w:t>
      </w:r>
      <w:r w:rsidR="005D690F" w:rsidRPr="00801BDF">
        <w:rPr>
          <w:rFonts w:ascii="Times New Roman" w:eastAsia="Times New Roman" w:hAnsi="Times New Roman" w:cs="Times New Roman"/>
          <w:b/>
          <w:bCs/>
          <w:sz w:val="24"/>
          <w:szCs w:val="24"/>
        </w:rPr>
        <w:t>6</w:t>
      </w:r>
      <w:r w:rsidRPr="00801BDF">
        <w:rPr>
          <w:rFonts w:ascii="Times New Roman" w:eastAsia="Times New Roman" w:hAnsi="Times New Roman" w:cs="Times New Roman"/>
          <w:sz w:val="24"/>
          <w:szCs w:val="24"/>
        </w:rPr>
        <w:t>:</w:t>
      </w:r>
      <w:r w:rsidR="00D970A6" w:rsidRPr="00801BDF">
        <w:rPr>
          <w:rFonts w:ascii="Times New Roman" w:eastAsia="Times New Roman" w:hAnsi="Times New Roman" w:cs="Times New Roman"/>
          <w:sz w:val="24"/>
          <w:szCs w:val="24"/>
        </w:rPr>
        <w:t xml:space="preserve">  </w:t>
      </w:r>
      <w:r w:rsidR="00040F68" w:rsidRPr="00801BDF">
        <w:rPr>
          <w:rFonts w:ascii="Times New Roman" w:eastAsia="Times New Roman" w:hAnsi="Times New Roman" w:cs="Times New Roman"/>
          <w:sz w:val="24"/>
          <w:szCs w:val="24"/>
        </w:rPr>
        <w:t>Public Goods and Externalities—Chapter 4.</w:t>
      </w:r>
    </w:p>
    <w:p w:rsidR="00ED326D" w:rsidRPr="00801BDF" w:rsidRDefault="00ED326D" w:rsidP="00ED326D">
      <w:pPr>
        <w:rPr>
          <w:rFonts w:ascii="Times New Roman" w:eastAsia="Times New Roman" w:hAnsi="Times New Roman" w:cs="Times New Roman"/>
          <w:b/>
          <w:sz w:val="24"/>
          <w:szCs w:val="24"/>
        </w:rPr>
      </w:pPr>
    </w:p>
    <w:p w:rsidR="00ED326D" w:rsidRPr="00801BDF" w:rsidRDefault="00230B71" w:rsidP="00ED326D">
      <w:pPr>
        <w:rPr>
          <w:rFonts w:ascii="Times New Roman" w:eastAsia="Times New Roman" w:hAnsi="Times New Roman" w:cs="Times New Roman"/>
          <w:sz w:val="24"/>
          <w:szCs w:val="24"/>
        </w:rPr>
      </w:pPr>
      <w:r>
        <w:rPr>
          <w:rFonts w:ascii="Times New Roman" w:eastAsia="Times New Roman" w:hAnsi="Times New Roman" w:cs="Times New Roman"/>
          <w:b/>
          <w:sz w:val="24"/>
          <w:szCs w:val="24"/>
        </w:rPr>
        <w:t>Week 7</w:t>
      </w:r>
      <w:r w:rsidR="00ED326D" w:rsidRPr="00801BDF">
        <w:rPr>
          <w:rFonts w:ascii="Times New Roman" w:eastAsia="Times New Roman" w:hAnsi="Times New Roman" w:cs="Times New Roman"/>
          <w:b/>
          <w:sz w:val="24"/>
          <w:szCs w:val="24"/>
        </w:rPr>
        <w:t>:</w:t>
      </w:r>
      <w:r w:rsidR="00D970A6" w:rsidRPr="00801BDF">
        <w:rPr>
          <w:rFonts w:ascii="Times New Roman" w:eastAsia="Times New Roman" w:hAnsi="Times New Roman" w:cs="Times New Roman"/>
          <w:b/>
          <w:sz w:val="24"/>
          <w:szCs w:val="24"/>
        </w:rPr>
        <w:t xml:space="preserve">  </w:t>
      </w:r>
      <w:r w:rsidR="00040F68" w:rsidRPr="00801BDF">
        <w:rPr>
          <w:rFonts w:ascii="Times New Roman" w:eastAsia="Times New Roman" w:hAnsi="Times New Roman" w:cs="Times New Roman"/>
          <w:sz w:val="24"/>
          <w:szCs w:val="24"/>
        </w:rPr>
        <w:t>Free Trade—Chapter 10.</w:t>
      </w:r>
    </w:p>
    <w:p w:rsidR="00E523FB" w:rsidRPr="00801BDF" w:rsidRDefault="00E523FB" w:rsidP="00E523FB">
      <w:pPr>
        <w:rPr>
          <w:rFonts w:ascii="Times New Roman" w:eastAsia="Times New Roman" w:hAnsi="Times New Roman" w:cs="Times New Roman"/>
          <w:sz w:val="24"/>
          <w:szCs w:val="24"/>
        </w:rPr>
      </w:pPr>
    </w:p>
    <w:p w:rsidR="00E523FB" w:rsidRPr="00801BDF" w:rsidRDefault="00E523FB" w:rsidP="00E523FB">
      <w:pPr>
        <w:rPr>
          <w:rFonts w:ascii="Times New Roman" w:eastAsia="Times New Roman" w:hAnsi="Times New Roman" w:cs="Times New Roman"/>
          <w:sz w:val="24"/>
          <w:szCs w:val="24"/>
        </w:rPr>
      </w:pPr>
      <w:r w:rsidRPr="00801BDF">
        <w:rPr>
          <w:rFonts w:ascii="Times New Roman" w:eastAsia="Times New Roman" w:hAnsi="Times New Roman" w:cs="Times New Roman"/>
          <w:b/>
          <w:sz w:val="24"/>
          <w:szCs w:val="24"/>
        </w:rPr>
        <w:t>Additional Readings for Part II</w:t>
      </w:r>
    </w:p>
    <w:p w:rsidR="00E523FB" w:rsidRPr="00801BDF" w:rsidRDefault="00E523FB" w:rsidP="00E523FB">
      <w:pPr>
        <w:rPr>
          <w:rFonts w:ascii="Times New Roman" w:eastAsia="Times New Roman" w:hAnsi="Times New Roman" w:cs="Times New Roman"/>
          <w:sz w:val="24"/>
          <w:szCs w:val="24"/>
        </w:rPr>
      </w:pPr>
    </w:p>
    <w:p w:rsidR="001E53BE" w:rsidRPr="001E53BE" w:rsidRDefault="001E53BE" w:rsidP="00E523FB">
      <w:pPr>
        <w:pStyle w:val="ListParagraph"/>
        <w:numPr>
          <w:ilvl w:val="0"/>
          <w:numId w:val="4"/>
        </w:numPr>
        <w:outlineLvl w:val="0"/>
        <w:rPr>
          <w:rFonts w:ascii="Times New Roman" w:eastAsia="Times New Roman" w:hAnsi="Times New Roman" w:cs="Times New Roman"/>
          <w:color w:val="808080"/>
          <w:sz w:val="24"/>
          <w:szCs w:val="24"/>
        </w:rPr>
      </w:pPr>
      <w:r>
        <w:rPr>
          <w:rFonts w:ascii="Times New Roman" w:hAnsi="Times New Roman" w:cs="Times New Roman"/>
          <w:sz w:val="24"/>
          <w:szCs w:val="24"/>
        </w:rPr>
        <w:t xml:space="preserve">“Pollution Issue Splits Desert Town,” LA Times, August 22, 2012 </w:t>
      </w:r>
      <w:hyperlink r:id="rId15" w:history="1">
        <w:r w:rsidRPr="002E20F9">
          <w:rPr>
            <w:rStyle w:val="Hyperlink"/>
            <w:rFonts w:ascii="Times New Roman" w:hAnsi="Times New Roman" w:cs="Times New Roman"/>
            <w:sz w:val="24"/>
            <w:szCs w:val="24"/>
          </w:rPr>
          <w:t>http://articles.latimes.com/2012/oct/14/local/la-me-1014-hinkley-buyout-20121014</w:t>
        </w:r>
      </w:hyperlink>
    </w:p>
    <w:p w:rsidR="00E523FB" w:rsidRPr="00801BDF" w:rsidRDefault="00E523FB" w:rsidP="00E523FB">
      <w:pPr>
        <w:pStyle w:val="ListParagraph"/>
        <w:numPr>
          <w:ilvl w:val="0"/>
          <w:numId w:val="4"/>
        </w:numPr>
        <w:outlineLvl w:val="0"/>
        <w:rPr>
          <w:rFonts w:ascii="Times New Roman" w:eastAsia="Times New Roman" w:hAnsi="Times New Roman" w:cs="Times New Roman"/>
          <w:color w:val="808080"/>
          <w:sz w:val="24"/>
          <w:szCs w:val="24"/>
        </w:rPr>
      </w:pPr>
      <w:r w:rsidRPr="00801BDF">
        <w:rPr>
          <w:rFonts w:ascii="Times New Roman" w:eastAsia="Times New Roman" w:hAnsi="Times New Roman" w:cs="Times New Roman"/>
          <w:color w:val="000000"/>
          <w:kern w:val="36"/>
          <w:sz w:val="24"/>
          <w:szCs w:val="24"/>
        </w:rPr>
        <w:t xml:space="preserve">“Here Comes the Sun”, Paul Krugman, </w:t>
      </w:r>
      <w:r w:rsidRPr="001E53BE">
        <w:rPr>
          <w:rFonts w:ascii="Times New Roman" w:eastAsia="Times New Roman" w:hAnsi="Times New Roman" w:cs="Times New Roman"/>
          <w:sz w:val="24"/>
          <w:szCs w:val="24"/>
        </w:rPr>
        <w:t xml:space="preserve"> November 6, 2011, </w:t>
      </w:r>
      <w:hyperlink r:id="rId16" w:history="1">
        <w:r w:rsidRPr="00801BDF">
          <w:rPr>
            <w:rStyle w:val="Hyperlink"/>
            <w:rFonts w:ascii="Times New Roman" w:eastAsia="Times New Roman" w:hAnsi="Times New Roman" w:cs="Times New Roman"/>
            <w:sz w:val="24"/>
            <w:szCs w:val="24"/>
          </w:rPr>
          <w:t>http://www.nytimes.com/2011/11/07/opinion/krugman-here-comes-solar-energy.html?ref=paulkrugman</w:t>
        </w:r>
      </w:hyperlink>
    </w:p>
    <w:p w:rsidR="00E523FB" w:rsidRDefault="00E523FB" w:rsidP="00040F68">
      <w:pPr>
        <w:pStyle w:val="Heading1"/>
        <w:numPr>
          <w:ilvl w:val="0"/>
          <w:numId w:val="4"/>
        </w:numPr>
        <w:spacing w:before="0"/>
        <w:rPr>
          <w:rStyle w:val="Hyperlink"/>
          <w:rFonts w:ascii="Times New Roman" w:eastAsia="Times New Roman" w:hAnsi="Times New Roman" w:cs="Times New Roman"/>
          <w:b w:val="0"/>
          <w:kern w:val="36"/>
          <w:sz w:val="24"/>
          <w:szCs w:val="24"/>
        </w:rPr>
      </w:pPr>
      <w:r w:rsidRPr="00801BDF">
        <w:rPr>
          <w:rFonts w:ascii="Times New Roman" w:eastAsia="Times New Roman" w:hAnsi="Times New Roman" w:cs="Times New Roman"/>
          <w:b w:val="0"/>
          <w:color w:val="000000"/>
          <w:kern w:val="36"/>
          <w:sz w:val="24"/>
          <w:szCs w:val="24"/>
        </w:rPr>
        <w:t>“How to Rescue Education Reform”, Frederick M. Hess and Linda Darling-Hammond, December 5</w:t>
      </w:r>
      <w:r w:rsidRPr="00801BDF">
        <w:rPr>
          <w:rFonts w:ascii="Times New Roman" w:eastAsia="Times New Roman" w:hAnsi="Times New Roman" w:cs="Times New Roman"/>
          <w:b w:val="0"/>
          <w:color w:val="000000"/>
          <w:kern w:val="36"/>
          <w:sz w:val="24"/>
          <w:szCs w:val="24"/>
          <w:vertAlign w:val="superscript"/>
        </w:rPr>
        <w:t>th</w:t>
      </w:r>
      <w:r w:rsidRPr="00801BDF">
        <w:rPr>
          <w:rFonts w:ascii="Times New Roman" w:eastAsia="Times New Roman" w:hAnsi="Times New Roman" w:cs="Times New Roman"/>
          <w:b w:val="0"/>
          <w:color w:val="000000"/>
          <w:kern w:val="36"/>
          <w:sz w:val="24"/>
          <w:szCs w:val="24"/>
        </w:rPr>
        <w:t xml:space="preserve">, 2011, </w:t>
      </w:r>
      <w:hyperlink r:id="rId17" w:history="1">
        <w:r w:rsidR="00040F68" w:rsidRPr="00D90E50">
          <w:rPr>
            <w:rStyle w:val="Hyperlink"/>
            <w:rFonts w:ascii="Times New Roman" w:eastAsia="Times New Roman" w:hAnsi="Times New Roman" w:cs="Times New Roman"/>
            <w:b w:val="0"/>
            <w:kern w:val="36"/>
            <w:sz w:val="24"/>
            <w:szCs w:val="24"/>
          </w:rPr>
          <w:t>http://www.nytimes.com/2011/12/06/opinion/how-to-rescue-education-reform.html</w:t>
        </w:r>
      </w:hyperlink>
    </w:p>
    <w:p w:rsidR="00051B58" w:rsidRPr="00051B58" w:rsidRDefault="001E53BE" w:rsidP="002811CB">
      <w:pPr>
        <w:ind w:left="720" w:hanging="360"/>
        <w:rPr>
          <w:rFonts w:ascii="Times New Roman" w:hAnsi="Times New Roman" w:cs="Times New Roman"/>
          <w:sz w:val="24"/>
          <w:szCs w:val="24"/>
        </w:rPr>
      </w:pPr>
      <w:r>
        <w:rPr>
          <w:rFonts w:ascii="Times New Roman" w:hAnsi="Times New Roman" w:cs="Times New Roman"/>
          <w:sz w:val="24"/>
          <w:szCs w:val="24"/>
        </w:rPr>
        <w:t>4</w:t>
      </w:r>
      <w:r w:rsidR="00051B58" w:rsidRPr="00051B58">
        <w:rPr>
          <w:rFonts w:ascii="Times New Roman" w:hAnsi="Times New Roman" w:cs="Times New Roman"/>
          <w:sz w:val="24"/>
          <w:szCs w:val="24"/>
        </w:rPr>
        <w:t xml:space="preserve">.  “The US Content of ‘Made in China’”, FRBSF Economic Letter, August 2011, </w:t>
      </w:r>
      <w:hyperlink r:id="rId18" w:history="1">
        <w:r w:rsidR="00051B58" w:rsidRPr="002811CB">
          <w:rPr>
            <w:rStyle w:val="Hyperlink"/>
            <w:rFonts w:ascii="Times New Roman" w:eastAsia="Times New Roman" w:hAnsi="Times New Roman" w:cs="Times New Roman"/>
            <w:bCs/>
            <w:kern w:val="36"/>
            <w:sz w:val="24"/>
            <w:szCs w:val="24"/>
          </w:rPr>
          <w:t>http://www.frbsf.org/publications/economics/letter/2011/el2011-25.html</w:t>
        </w:r>
      </w:hyperlink>
    </w:p>
    <w:p w:rsidR="00E523FB" w:rsidRPr="00801BDF" w:rsidRDefault="00E523FB" w:rsidP="00E523FB">
      <w:pPr>
        <w:rPr>
          <w:rFonts w:ascii="Times New Roman" w:hAnsi="Times New Roman" w:cs="Times New Roman"/>
          <w:sz w:val="24"/>
          <w:szCs w:val="24"/>
        </w:rPr>
      </w:pPr>
    </w:p>
    <w:p w:rsidR="00E523FB" w:rsidRPr="00801BDF" w:rsidRDefault="00E523FB" w:rsidP="00E523FB">
      <w:pPr>
        <w:rPr>
          <w:rFonts w:ascii="Times New Roman" w:eastAsia="Times New Roman" w:hAnsi="Times New Roman" w:cs="Times New Roman"/>
          <w:b/>
          <w:sz w:val="24"/>
          <w:szCs w:val="24"/>
        </w:rPr>
      </w:pPr>
      <w:r w:rsidRPr="00801BDF">
        <w:rPr>
          <w:rFonts w:ascii="Times New Roman" w:eastAsia="Times New Roman" w:hAnsi="Times New Roman" w:cs="Times New Roman"/>
          <w:b/>
          <w:color w:val="FF0000"/>
          <w:sz w:val="24"/>
          <w:szCs w:val="24"/>
        </w:rPr>
        <w:t>Paper 2 Topic: The Economic Naturalist Investigates an Externality</w:t>
      </w:r>
    </w:p>
    <w:p w:rsidR="00E523FB" w:rsidRPr="0008615E" w:rsidRDefault="00E523FB" w:rsidP="00E523FB">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 xml:space="preserve">Identify an externality in everyday life that impacts you personally.  </w:t>
      </w:r>
    </w:p>
    <w:p w:rsidR="00E523FB" w:rsidRPr="0008615E" w:rsidRDefault="00E523FB" w:rsidP="00E523FB">
      <w:pPr>
        <w:ind w:left="810"/>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 xml:space="preserve">    -Describe the externality and discuss why this externality occurs. </w:t>
      </w:r>
    </w:p>
    <w:p w:rsidR="00E523FB" w:rsidRPr="0008615E" w:rsidRDefault="00E523FB" w:rsidP="00E523FB">
      <w:pPr>
        <w:ind w:left="810"/>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    -Propose a solution to the externality and identify the benefits and costs of the solution.</w:t>
      </w:r>
    </w:p>
    <w:p w:rsidR="00E523FB" w:rsidRPr="00801BDF" w:rsidRDefault="00E523FB" w:rsidP="00E523FB">
      <w:pPr>
        <w:rPr>
          <w:rFonts w:ascii="Times New Roman" w:eastAsia="Times New Roman" w:hAnsi="Times New Roman" w:cs="Times New Roman"/>
          <w:b/>
          <w:bCs/>
          <w:color w:val="FF0000"/>
          <w:sz w:val="24"/>
          <w:szCs w:val="24"/>
        </w:rPr>
      </w:pPr>
      <w:r w:rsidRPr="00801BDF">
        <w:rPr>
          <w:rFonts w:ascii="Times New Roman" w:eastAsia="Times New Roman" w:hAnsi="Times New Roman" w:cs="Times New Roman"/>
          <w:b/>
          <w:bCs/>
          <w:color w:val="FF0000"/>
          <w:sz w:val="24"/>
          <w:szCs w:val="24"/>
        </w:rPr>
        <w:t>Alternative Paper 2 Topic: Take a position on free trade</w:t>
      </w:r>
    </w:p>
    <w:p w:rsidR="00E523FB" w:rsidRPr="0008615E" w:rsidRDefault="00E523FB" w:rsidP="00E523FB">
      <w:pPr>
        <w:pStyle w:val="ListParagraph"/>
        <w:rPr>
          <w:rFonts w:ascii="Times New Roman" w:eastAsia="Times New Roman" w:hAnsi="Times New Roman" w:cs="Times New Roman"/>
          <w:bCs/>
          <w:sz w:val="24"/>
          <w:szCs w:val="24"/>
        </w:rPr>
      </w:pPr>
      <w:r w:rsidRPr="0008615E">
        <w:rPr>
          <w:rFonts w:ascii="Times New Roman" w:eastAsia="Times New Roman" w:hAnsi="Times New Roman" w:cs="Times New Roman"/>
          <w:bCs/>
          <w:sz w:val="24"/>
          <w:szCs w:val="24"/>
        </w:rPr>
        <w:t>-Discuss what free trade means and justify your position</w:t>
      </w:r>
    </w:p>
    <w:p w:rsidR="00E523FB" w:rsidRPr="0008615E" w:rsidRDefault="00E523FB" w:rsidP="00E523FB">
      <w:pPr>
        <w:pStyle w:val="ListParagraph"/>
        <w:rPr>
          <w:rFonts w:ascii="Times New Roman" w:eastAsia="Times New Roman" w:hAnsi="Times New Roman" w:cs="Times New Roman"/>
          <w:bCs/>
          <w:sz w:val="24"/>
          <w:szCs w:val="24"/>
        </w:rPr>
      </w:pPr>
      <w:r w:rsidRPr="0008615E">
        <w:rPr>
          <w:rFonts w:ascii="Times New Roman" w:eastAsia="Times New Roman" w:hAnsi="Times New Roman" w:cs="Times New Roman"/>
          <w:bCs/>
          <w:sz w:val="24"/>
          <w:szCs w:val="24"/>
        </w:rPr>
        <w:t>- Use examples (either for the local economy or state or national) to support your point</w:t>
      </w:r>
    </w:p>
    <w:p w:rsidR="007B1EFD" w:rsidRPr="00801BDF" w:rsidRDefault="007B1EFD" w:rsidP="007B1EFD">
      <w:pPr>
        <w:rPr>
          <w:rFonts w:ascii="Times New Roman" w:eastAsia="Times New Roman" w:hAnsi="Times New Roman" w:cs="Times New Roman"/>
          <w:b/>
          <w:bCs/>
          <w:i/>
          <w:sz w:val="24"/>
          <w:szCs w:val="24"/>
          <w:u w:val="single"/>
        </w:rPr>
      </w:pPr>
    </w:p>
    <w:p w:rsidR="007B1EFD" w:rsidRPr="00801BDF" w:rsidRDefault="007B1EFD" w:rsidP="007B1EFD">
      <w:pPr>
        <w:rPr>
          <w:rFonts w:ascii="Times New Roman" w:eastAsia="Times New Roman" w:hAnsi="Times New Roman" w:cs="Times New Roman"/>
          <w:b/>
          <w:bCs/>
          <w:i/>
          <w:color w:val="FF0000"/>
          <w:sz w:val="24"/>
          <w:szCs w:val="24"/>
          <w:u w:val="single"/>
        </w:rPr>
      </w:pPr>
      <w:r w:rsidRPr="00801BDF">
        <w:rPr>
          <w:rFonts w:ascii="Times New Roman" w:eastAsia="Times New Roman" w:hAnsi="Times New Roman" w:cs="Times New Roman"/>
          <w:b/>
          <w:bCs/>
          <w:i/>
          <w:color w:val="FF0000"/>
          <w:sz w:val="24"/>
          <w:szCs w:val="24"/>
          <w:u w:val="single"/>
        </w:rPr>
        <w:t xml:space="preserve">(Paper 2 is due </w:t>
      </w:r>
      <w:r w:rsidR="002E1EED">
        <w:rPr>
          <w:rFonts w:ascii="Times New Roman" w:eastAsia="Times New Roman" w:hAnsi="Times New Roman" w:cs="Times New Roman"/>
          <w:b/>
          <w:bCs/>
          <w:i/>
          <w:color w:val="FF0000"/>
          <w:sz w:val="24"/>
          <w:szCs w:val="24"/>
          <w:u w:val="single"/>
        </w:rPr>
        <w:t>on October 9 and Test 2 is October 7</w:t>
      </w:r>
      <w:r w:rsidR="003001B0">
        <w:rPr>
          <w:rFonts w:ascii="Times New Roman" w:eastAsia="Times New Roman" w:hAnsi="Times New Roman" w:cs="Times New Roman"/>
          <w:b/>
          <w:bCs/>
          <w:i/>
          <w:color w:val="FF0000"/>
          <w:sz w:val="24"/>
          <w:szCs w:val="24"/>
          <w:u w:val="single"/>
        </w:rPr>
        <w:t xml:space="preserve">.  Papers will be graded based upon </w:t>
      </w:r>
      <w:r w:rsidR="00BA0D00">
        <w:rPr>
          <w:rFonts w:ascii="Times New Roman" w:eastAsia="Times New Roman" w:hAnsi="Times New Roman" w:cs="Times New Roman"/>
          <w:b/>
          <w:bCs/>
          <w:i/>
          <w:color w:val="FF0000"/>
          <w:sz w:val="24"/>
          <w:szCs w:val="24"/>
          <w:u w:val="single"/>
        </w:rPr>
        <w:t>a</w:t>
      </w:r>
      <w:r w:rsidR="003001B0">
        <w:rPr>
          <w:rFonts w:ascii="Times New Roman" w:eastAsia="Times New Roman" w:hAnsi="Times New Roman" w:cs="Times New Roman"/>
          <w:b/>
          <w:bCs/>
          <w:i/>
          <w:color w:val="FF0000"/>
          <w:sz w:val="24"/>
          <w:szCs w:val="24"/>
          <w:u w:val="single"/>
        </w:rPr>
        <w:t xml:space="preserve"> rubric </w:t>
      </w:r>
      <w:r w:rsidR="00BA0D00">
        <w:rPr>
          <w:rFonts w:ascii="Times New Roman" w:eastAsia="Times New Roman" w:hAnsi="Times New Roman" w:cs="Times New Roman"/>
          <w:b/>
          <w:bCs/>
          <w:i/>
          <w:color w:val="FF0000"/>
          <w:sz w:val="24"/>
          <w:szCs w:val="24"/>
          <w:u w:val="single"/>
        </w:rPr>
        <w:t>that will be provided to students</w:t>
      </w:r>
      <w:r w:rsidR="003001B0" w:rsidRPr="00801BDF">
        <w:rPr>
          <w:rFonts w:ascii="Times New Roman" w:eastAsia="Times New Roman" w:hAnsi="Times New Roman" w:cs="Times New Roman"/>
          <w:b/>
          <w:bCs/>
          <w:i/>
          <w:color w:val="FF0000"/>
          <w:sz w:val="24"/>
          <w:szCs w:val="24"/>
          <w:u w:val="single"/>
        </w:rPr>
        <w:t>)</w:t>
      </w:r>
    </w:p>
    <w:p w:rsidR="00615556" w:rsidRPr="00801BDF" w:rsidRDefault="00615556" w:rsidP="00E523FB">
      <w:pPr>
        <w:rPr>
          <w:rFonts w:ascii="Times New Roman" w:eastAsia="Times New Roman" w:hAnsi="Times New Roman" w:cs="Times New Roman"/>
          <w:b/>
          <w:bCs/>
          <w:sz w:val="24"/>
          <w:szCs w:val="24"/>
        </w:rPr>
      </w:pPr>
    </w:p>
    <w:p w:rsidR="00A23B7E" w:rsidRDefault="00A23B7E" w:rsidP="00E523FB">
      <w:pPr>
        <w:rPr>
          <w:rFonts w:ascii="Times New Roman" w:eastAsia="Times New Roman" w:hAnsi="Times New Roman" w:cs="Times New Roman"/>
          <w:b/>
          <w:bCs/>
          <w:sz w:val="24"/>
          <w:szCs w:val="24"/>
          <w:u w:val="single"/>
        </w:rPr>
      </w:pPr>
    </w:p>
    <w:p w:rsidR="00A23B7E" w:rsidRDefault="00A23B7E" w:rsidP="00E523FB">
      <w:pPr>
        <w:rPr>
          <w:rFonts w:ascii="Times New Roman" w:eastAsia="Times New Roman" w:hAnsi="Times New Roman" w:cs="Times New Roman"/>
          <w:b/>
          <w:bCs/>
          <w:sz w:val="24"/>
          <w:szCs w:val="24"/>
          <w:u w:val="single"/>
        </w:rPr>
      </w:pPr>
    </w:p>
    <w:p w:rsidR="00E523FB" w:rsidRPr="00801BDF" w:rsidRDefault="00E523FB" w:rsidP="00E523FB">
      <w:pPr>
        <w:rPr>
          <w:rFonts w:ascii="Times New Roman" w:eastAsia="Times New Roman" w:hAnsi="Times New Roman" w:cs="Times New Roman"/>
          <w:sz w:val="24"/>
          <w:szCs w:val="24"/>
          <w:u w:val="single"/>
        </w:rPr>
      </w:pPr>
      <w:r w:rsidRPr="00801BDF">
        <w:rPr>
          <w:rFonts w:ascii="Times New Roman" w:eastAsia="Times New Roman" w:hAnsi="Times New Roman" w:cs="Times New Roman"/>
          <w:b/>
          <w:bCs/>
          <w:sz w:val="24"/>
          <w:szCs w:val="24"/>
          <w:u w:val="single"/>
        </w:rPr>
        <w:t>Part III: Poverty, Income Distribution and Unemployment</w:t>
      </w:r>
      <w:r w:rsidRPr="00801BDF">
        <w:rPr>
          <w:rFonts w:ascii="Times New Roman" w:eastAsia="Times New Roman" w:hAnsi="Times New Roman" w:cs="Times New Roman"/>
          <w:sz w:val="24"/>
          <w:szCs w:val="24"/>
          <w:u w:val="single"/>
        </w:rPr>
        <w:t xml:space="preserve"> </w:t>
      </w:r>
    </w:p>
    <w:p w:rsidR="00A23B7E" w:rsidRDefault="00A23B7E" w:rsidP="0071328A">
      <w:pPr>
        <w:rPr>
          <w:rFonts w:ascii="Times New Roman" w:eastAsia="Times New Roman" w:hAnsi="Times New Roman" w:cs="Times New Roman"/>
          <w:b/>
          <w:sz w:val="24"/>
          <w:szCs w:val="24"/>
        </w:rPr>
      </w:pPr>
    </w:p>
    <w:p w:rsidR="0071328A" w:rsidRPr="00801BDF" w:rsidRDefault="0071328A" w:rsidP="0071328A">
      <w:pPr>
        <w:rPr>
          <w:rFonts w:ascii="Times New Roman" w:eastAsia="Times New Roman" w:hAnsi="Times New Roman" w:cs="Times New Roman"/>
          <w:sz w:val="24"/>
          <w:szCs w:val="24"/>
        </w:rPr>
      </w:pPr>
      <w:r w:rsidRPr="00801BDF">
        <w:rPr>
          <w:rFonts w:ascii="Times New Roman" w:eastAsia="Times New Roman" w:hAnsi="Times New Roman" w:cs="Times New Roman"/>
          <w:b/>
          <w:sz w:val="24"/>
          <w:szCs w:val="24"/>
        </w:rPr>
        <w:t xml:space="preserve">Week </w:t>
      </w:r>
      <w:r w:rsidR="005D690F" w:rsidRPr="00801BDF">
        <w:rPr>
          <w:rFonts w:ascii="Times New Roman" w:eastAsia="Times New Roman" w:hAnsi="Times New Roman" w:cs="Times New Roman"/>
          <w:b/>
          <w:sz w:val="24"/>
          <w:szCs w:val="24"/>
        </w:rPr>
        <w:t>8</w:t>
      </w:r>
      <w:r w:rsidRPr="00801BDF">
        <w:rPr>
          <w:rFonts w:ascii="Times New Roman" w:eastAsia="Times New Roman" w:hAnsi="Times New Roman" w:cs="Times New Roman"/>
          <w:b/>
          <w:sz w:val="24"/>
          <w:szCs w:val="24"/>
        </w:rPr>
        <w:t>:</w:t>
      </w:r>
      <w:r w:rsidR="00D970A6" w:rsidRPr="00801BDF">
        <w:rPr>
          <w:rFonts w:ascii="Times New Roman" w:eastAsia="Times New Roman" w:hAnsi="Times New Roman" w:cs="Times New Roman"/>
          <w:b/>
          <w:sz w:val="24"/>
          <w:szCs w:val="24"/>
        </w:rPr>
        <w:t xml:space="preserve">  </w:t>
      </w:r>
      <w:r w:rsidR="00615556" w:rsidRPr="00801BDF">
        <w:rPr>
          <w:rFonts w:ascii="Times New Roman" w:eastAsia="Times New Roman" w:hAnsi="Times New Roman" w:cs="Times New Roman"/>
          <w:sz w:val="24"/>
          <w:szCs w:val="24"/>
        </w:rPr>
        <w:t>Poverty and income inequality—</w:t>
      </w:r>
      <w:r w:rsidRPr="00801BDF">
        <w:rPr>
          <w:rFonts w:ascii="Times New Roman" w:eastAsia="Times New Roman" w:hAnsi="Times New Roman" w:cs="Times New Roman"/>
          <w:sz w:val="24"/>
          <w:szCs w:val="24"/>
        </w:rPr>
        <w:t>Chapter 7.</w:t>
      </w:r>
    </w:p>
    <w:p w:rsidR="0071328A" w:rsidRPr="00801BDF" w:rsidRDefault="00D970A6" w:rsidP="00D970A6">
      <w:pPr>
        <w:ind w:firstLine="720"/>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 xml:space="preserve">    </w:t>
      </w:r>
      <w:r w:rsidR="0071328A" w:rsidRPr="00801BDF">
        <w:rPr>
          <w:rFonts w:ascii="Times New Roman" w:eastAsia="Times New Roman" w:hAnsi="Times New Roman" w:cs="Times New Roman"/>
          <w:sz w:val="24"/>
          <w:szCs w:val="24"/>
        </w:rPr>
        <w:t>Movie: The Corporation (www.thecorporation.com/)</w:t>
      </w:r>
    </w:p>
    <w:p w:rsidR="0071328A" w:rsidRPr="00801BDF" w:rsidRDefault="0071328A" w:rsidP="0071328A">
      <w:pPr>
        <w:rPr>
          <w:rFonts w:ascii="Times New Roman" w:eastAsia="Times New Roman" w:hAnsi="Times New Roman" w:cs="Times New Roman"/>
          <w:color w:val="FF0000"/>
          <w:sz w:val="24"/>
          <w:szCs w:val="24"/>
        </w:rPr>
      </w:pPr>
    </w:p>
    <w:p w:rsidR="0071328A" w:rsidRPr="00801BDF" w:rsidRDefault="0071328A" w:rsidP="0071328A">
      <w:pPr>
        <w:rPr>
          <w:rFonts w:ascii="Times New Roman" w:eastAsia="Times New Roman" w:hAnsi="Times New Roman" w:cs="Times New Roman"/>
          <w:b/>
          <w:sz w:val="24"/>
          <w:szCs w:val="24"/>
        </w:rPr>
      </w:pPr>
      <w:r w:rsidRPr="00801BDF">
        <w:rPr>
          <w:rFonts w:ascii="Times New Roman" w:eastAsia="Times New Roman" w:hAnsi="Times New Roman" w:cs="Times New Roman"/>
          <w:b/>
          <w:color w:val="FF0000"/>
          <w:sz w:val="24"/>
          <w:szCs w:val="24"/>
        </w:rPr>
        <w:t>Paper 3 Topic: A critical review of the movie, "The Corporation."</w:t>
      </w:r>
    </w:p>
    <w:p w:rsidR="0071328A" w:rsidRPr="0008615E" w:rsidRDefault="0071328A" w:rsidP="0071328A">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 xml:space="preserve">Summarize the major points of the movie </w:t>
      </w:r>
    </w:p>
    <w:p w:rsidR="0071328A" w:rsidRPr="0008615E" w:rsidRDefault="0071328A" w:rsidP="0071328A">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 xml:space="preserve">-Identify the points of the movie </w:t>
      </w:r>
      <w:r w:rsidR="002811CB">
        <w:rPr>
          <w:rFonts w:ascii="Times New Roman" w:eastAsia="Times New Roman" w:hAnsi="Times New Roman" w:cs="Times New Roman"/>
          <w:bCs/>
          <w:sz w:val="24"/>
          <w:szCs w:val="24"/>
        </w:rPr>
        <w:t>with</w:t>
      </w:r>
      <w:r w:rsidRPr="0008615E">
        <w:rPr>
          <w:rFonts w:ascii="Times New Roman" w:eastAsia="Times New Roman" w:hAnsi="Times New Roman" w:cs="Times New Roman"/>
          <w:bCs/>
          <w:sz w:val="24"/>
          <w:szCs w:val="24"/>
        </w:rPr>
        <w:t xml:space="preserve"> which you agree and disagree and briefly explain why you agree or disagree</w:t>
      </w:r>
    </w:p>
    <w:p w:rsidR="0071328A" w:rsidRPr="0008615E" w:rsidRDefault="0071328A" w:rsidP="0071328A">
      <w:pPr>
        <w:rPr>
          <w:rFonts w:ascii="Times New Roman" w:eastAsia="Times New Roman" w:hAnsi="Times New Roman" w:cs="Times New Roman"/>
          <w:bCs/>
          <w:sz w:val="24"/>
          <w:szCs w:val="24"/>
        </w:rPr>
      </w:pPr>
      <w:r w:rsidRPr="0008615E">
        <w:rPr>
          <w:rFonts w:ascii="Times New Roman" w:eastAsia="Times New Roman" w:hAnsi="Times New Roman" w:cs="Times New Roman"/>
          <w:bCs/>
          <w:sz w:val="24"/>
          <w:szCs w:val="24"/>
        </w:rPr>
        <w:t xml:space="preserve">- Use an outside resource to critically analyze in more detail one of the points </w:t>
      </w:r>
      <w:r w:rsidR="002811CB">
        <w:rPr>
          <w:rFonts w:ascii="Times New Roman" w:eastAsia="Times New Roman" w:hAnsi="Times New Roman" w:cs="Times New Roman"/>
          <w:bCs/>
          <w:sz w:val="24"/>
          <w:szCs w:val="24"/>
        </w:rPr>
        <w:t>with</w:t>
      </w:r>
      <w:r w:rsidRPr="0008615E">
        <w:rPr>
          <w:rFonts w:ascii="Times New Roman" w:eastAsia="Times New Roman" w:hAnsi="Times New Roman" w:cs="Times New Roman"/>
          <w:bCs/>
          <w:sz w:val="24"/>
          <w:szCs w:val="24"/>
        </w:rPr>
        <w:t xml:space="preserve"> which you disagree.</w:t>
      </w:r>
    </w:p>
    <w:p w:rsidR="002E1EED" w:rsidRDefault="002E1EED" w:rsidP="007B1EFD">
      <w:pPr>
        <w:rPr>
          <w:rFonts w:ascii="Times New Roman" w:eastAsia="Times New Roman" w:hAnsi="Times New Roman" w:cs="Times New Roman"/>
          <w:b/>
          <w:bCs/>
          <w:i/>
          <w:color w:val="FF0000"/>
          <w:sz w:val="24"/>
          <w:szCs w:val="24"/>
          <w:u w:val="single"/>
        </w:rPr>
      </w:pPr>
    </w:p>
    <w:p w:rsidR="007B1EFD" w:rsidRPr="00801BDF" w:rsidRDefault="007B1EFD" w:rsidP="007B1EFD">
      <w:pPr>
        <w:rPr>
          <w:rFonts w:ascii="Times New Roman" w:eastAsia="Times New Roman" w:hAnsi="Times New Roman" w:cs="Times New Roman"/>
          <w:b/>
          <w:bCs/>
          <w:i/>
          <w:color w:val="FF0000"/>
          <w:sz w:val="24"/>
          <w:szCs w:val="24"/>
          <w:u w:val="single"/>
        </w:rPr>
      </w:pPr>
      <w:r w:rsidRPr="00801BDF">
        <w:rPr>
          <w:rFonts w:ascii="Times New Roman" w:eastAsia="Times New Roman" w:hAnsi="Times New Roman" w:cs="Times New Roman"/>
          <w:b/>
          <w:bCs/>
          <w:i/>
          <w:color w:val="FF0000"/>
          <w:sz w:val="24"/>
          <w:szCs w:val="24"/>
          <w:u w:val="single"/>
        </w:rPr>
        <w:t>(Paper 3 is due</w:t>
      </w:r>
      <w:r w:rsidR="002E1EED">
        <w:rPr>
          <w:rFonts w:ascii="Times New Roman" w:eastAsia="Times New Roman" w:hAnsi="Times New Roman" w:cs="Times New Roman"/>
          <w:b/>
          <w:bCs/>
          <w:i/>
          <w:color w:val="FF0000"/>
          <w:sz w:val="24"/>
          <w:szCs w:val="24"/>
          <w:u w:val="single"/>
        </w:rPr>
        <w:t xml:space="preserve"> on November 8 and Test 3 is November 4</w:t>
      </w:r>
      <w:r w:rsidR="003001B0">
        <w:rPr>
          <w:rFonts w:ascii="Times New Roman" w:eastAsia="Times New Roman" w:hAnsi="Times New Roman" w:cs="Times New Roman"/>
          <w:b/>
          <w:bCs/>
          <w:i/>
          <w:color w:val="FF0000"/>
          <w:sz w:val="24"/>
          <w:szCs w:val="24"/>
          <w:u w:val="single"/>
        </w:rPr>
        <w:t>.  Papers will be graded based upon</w:t>
      </w:r>
      <w:r w:rsidR="00BA0D00">
        <w:rPr>
          <w:rFonts w:ascii="Times New Roman" w:eastAsia="Times New Roman" w:hAnsi="Times New Roman" w:cs="Times New Roman"/>
          <w:b/>
          <w:bCs/>
          <w:i/>
          <w:color w:val="FF0000"/>
          <w:sz w:val="24"/>
          <w:szCs w:val="24"/>
          <w:u w:val="single"/>
        </w:rPr>
        <w:t xml:space="preserve"> a </w:t>
      </w:r>
      <w:r w:rsidR="003001B0">
        <w:rPr>
          <w:rFonts w:ascii="Times New Roman" w:eastAsia="Times New Roman" w:hAnsi="Times New Roman" w:cs="Times New Roman"/>
          <w:b/>
          <w:bCs/>
          <w:i/>
          <w:color w:val="FF0000"/>
          <w:sz w:val="24"/>
          <w:szCs w:val="24"/>
          <w:u w:val="single"/>
        </w:rPr>
        <w:t xml:space="preserve">rubric </w:t>
      </w:r>
      <w:r w:rsidR="00BA0D00">
        <w:rPr>
          <w:rFonts w:ascii="Times New Roman" w:eastAsia="Times New Roman" w:hAnsi="Times New Roman" w:cs="Times New Roman"/>
          <w:b/>
          <w:bCs/>
          <w:i/>
          <w:color w:val="FF0000"/>
          <w:sz w:val="24"/>
          <w:szCs w:val="24"/>
          <w:u w:val="single"/>
        </w:rPr>
        <w:t>that will be provided to students</w:t>
      </w:r>
      <w:r w:rsidR="003001B0" w:rsidRPr="00801BDF">
        <w:rPr>
          <w:rFonts w:ascii="Times New Roman" w:eastAsia="Times New Roman" w:hAnsi="Times New Roman" w:cs="Times New Roman"/>
          <w:b/>
          <w:bCs/>
          <w:i/>
          <w:color w:val="FF0000"/>
          <w:sz w:val="24"/>
          <w:szCs w:val="24"/>
          <w:u w:val="single"/>
        </w:rPr>
        <w:t>)</w:t>
      </w:r>
    </w:p>
    <w:p w:rsidR="0071328A" w:rsidRPr="00801BDF" w:rsidRDefault="0071328A" w:rsidP="0071328A">
      <w:pPr>
        <w:rPr>
          <w:rFonts w:ascii="Times New Roman" w:eastAsia="Times New Roman" w:hAnsi="Times New Roman" w:cs="Times New Roman"/>
          <w:b/>
          <w:bCs/>
          <w:sz w:val="24"/>
          <w:szCs w:val="24"/>
        </w:rPr>
      </w:pPr>
    </w:p>
    <w:p w:rsidR="0071328A" w:rsidRPr="00801BDF" w:rsidRDefault="0071328A" w:rsidP="0071328A">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 xml:space="preserve">Week </w:t>
      </w:r>
      <w:r w:rsidR="005D690F" w:rsidRPr="00801BDF">
        <w:rPr>
          <w:rFonts w:ascii="Times New Roman" w:eastAsia="Times New Roman" w:hAnsi="Times New Roman" w:cs="Times New Roman"/>
          <w:b/>
          <w:bCs/>
          <w:sz w:val="24"/>
          <w:szCs w:val="24"/>
        </w:rPr>
        <w:t>9</w:t>
      </w:r>
      <w:r w:rsidRPr="00801BDF">
        <w:rPr>
          <w:rFonts w:ascii="Times New Roman" w:eastAsia="Times New Roman" w:hAnsi="Times New Roman" w:cs="Times New Roman"/>
          <w:b/>
          <w:bCs/>
          <w:sz w:val="24"/>
          <w:szCs w:val="24"/>
        </w:rPr>
        <w:t>:</w:t>
      </w:r>
      <w:r w:rsidR="00D970A6" w:rsidRPr="00801BDF">
        <w:rPr>
          <w:rFonts w:ascii="Times New Roman" w:eastAsia="Times New Roman" w:hAnsi="Times New Roman" w:cs="Times New Roman"/>
          <w:b/>
          <w:bCs/>
          <w:sz w:val="24"/>
          <w:szCs w:val="24"/>
        </w:rPr>
        <w:t xml:space="preserve">  </w:t>
      </w:r>
      <w:r w:rsidRPr="00801BDF">
        <w:rPr>
          <w:rFonts w:ascii="Times New Roman" w:eastAsia="Times New Roman" w:hAnsi="Times New Roman" w:cs="Times New Roman"/>
          <w:sz w:val="24"/>
          <w:szCs w:val="24"/>
        </w:rPr>
        <w:t>Big Business</w:t>
      </w:r>
      <w:r w:rsidR="00615556" w:rsidRPr="00801BDF">
        <w:rPr>
          <w:rFonts w:ascii="Times New Roman" w:eastAsia="Times New Roman" w:hAnsi="Times New Roman" w:cs="Times New Roman"/>
          <w:sz w:val="24"/>
          <w:szCs w:val="24"/>
        </w:rPr>
        <w:t>—</w:t>
      </w:r>
      <w:r w:rsidRPr="00801BDF">
        <w:rPr>
          <w:rFonts w:ascii="Times New Roman" w:eastAsia="Times New Roman" w:hAnsi="Times New Roman" w:cs="Times New Roman"/>
          <w:sz w:val="24"/>
          <w:szCs w:val="24"/>
        </w:rPr>
        <w:t xml:space="preserve">Chapter 8. </w:t>
      </w:r>
    </w:p>
    <w:p w:rsidR="0071328A" w:rsidRPr="00801BDF" w:rsidRDefault="0071328A" w:rsidP="0071328A">
      <w:pPr>
        <w:rPr>
          <w:rFonts w:ascii="Times New Roman" w:eastAsia="Times New Roman" w:hAnsi="Times New Roman" w:cs="Times New Roman"/>
          <w:b/>
          <w:bCs/>
          <w:sz w:val="24"/>
          <w:szCs w:val="24"/>
        </w:rPr>
      </w:pPr>
    </w:p>
    <w:p w:rsidR="0071328A" w:rsidRPr="00801BDF" w:rsidRDefault="0071328A" w:rsidP="0071328A">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 xml:space="preserve">Week </w:t>
      </w:r>
      <w:r w:rsidR="005D690F" w:rsidRPr="00801BDF">
        <w:rPr>
          <w:rFonts w:ascii="Times New Roman" w:eastAsia="Times New Roman" w:hAnsi="Times New Roman" w:cs="Times New Roman"/>
          <w:b/>
          <w:bCs/>
          <w:sz w:val="24"/>
          <w:szCs w:val="24"/>
        </w:rPr>
        <w:t>10</w:t>
      </w:r>
      <w:r w:rsidRPr="00801BDF">
        <w:rPr>
          <w:rFonts w:ascii="Times New Roman" w:eastAsia="Times New Roman" w:hAnsi="Times New Roman" w:cs="Times New Roman"/>
          <w:sz w:val="24"/>
          <w:szCs w:val="24"/>
        </w:rPr>
        <w:t>:</w:t>
      </w:r>
      <w:r w:rsidR="00D970A6" w:rsidRPr="00801BDF">
        <w:rPr>
          <w:rFonts w:ascii="Times New Roman" w:eastAsia="Times New Roman" w:hAnsi="Times New Roman" w:cs="Times New Roman"/>
          <w:sz w:val="24"/>
          <w:szCs w:val="24"/>
        </w:rPr>
        <w:t xml:space="preserve">  </w:t>
      </w:r>
      <w:r w:rsidR="00ED326D" w:rsidRPr="00801BDF">
        <w:rPr>
          <w:rFonts w:ascii="Times New Roman" w:eastAsia="Times New Roman" w:hAnsi="Times New Roman" w:cs="Times New Roman"/>
          <w:sz w:val="24"/>
          <w:szCs w:val="24"/>
        </w:rPr>
        <w:t>Economic Growth</w:t>
      </w:r>
      <w:r w:rsidR="00D970A6" w:rsidRPr="00801BDF">
        <w:rPr>
          <w:rFonts w:ascii="Times New Roman" w:eastAsia="Times New Roman" w:hAnsi="Times New Roman" w:cs="Times New Roman"/>
          <w:sz w:val="24"/>
          <w:szCs w:val="24"/>
        </w:rPr>
        <w:t>—</w:t>
      </w:r>
      <w:r w:rsidRPr="00801BDF">
        <w:rPr>
          <w:rFonts w:ascii="Times New Roman" w:eastAsia="Times New Roman" w:hAnsi="Times New Roman" w:cs="Times New Roman"/>
          <w:sz w:val="24"/>
          <w:szCs w:val="24"/>
        </w:rPr>
        <w:t>Chapter 11.</w:t>
      </w:r>
      <w:r w:rsidRPr="00801BDF">
        <w:rPr>
          <w:rFonts w:ascii="Times New Roman" w:eastAsia="Times New Roman" w:hAnsi="Times New Roman" w:cs="Times New Roman"/>
          <w:b/>
          <w:sz w:val="24"/>
          <w:szCs w:val="24"/>
        </w:rPr>
        <w:t xml:space="preserve"> </w:t>
      </w:r>
    </w:p>
    <w:p w:rsidR="0071328A" w:rsidRPr="00801BDF" w:rsidRDefault="0071328A" w:rsidP="0071328A">
      <w:pPr>
        <w:rPr>
          <w:rFonts w:ascii="Times New Roman" w:eastAsia="Times New Roman" w:hAnsi="Times New Roman" w:cs="Times New Roman"/>
          <w:b/>
          <w:sz w:val="24"/>
          <w:szCs w:val="24"/>
        </w:rPr>
      </w:pPr>
    </w:p>
    <w:p w:rsidR="0071328A" w:rsidRDefault="0071328A" w:rsidP="0071328A">
      <w:pPr>
        <w:rPr>
          <w:rFonts w:ascii="Times New Roman" w:eastAsia="Times New Roman" w:hAnsi="Times New Roman" w:cs="Times New Roman"/>
          <w:sz w:val="24"/>
          <w:szCs w:val="24"/>
        </w:rPr>
      </w:pPr>
      <w:r w:rsidRPr="00801BDF">
        <w:rPr>
          <w:rFonts w:ascii="Times New Roman" w:eastAsia="Times New Roman" w:hAnsi="Times New Roman" w:cs="Times New Roman"/>
          <w:b/>
          <w:sz w:val="24"/>
          <w:szCs w:val="24"/>
        </w:rPr>
        <w:t xml:space="preserve">Week </w:t>
      </w:r>
      <w:r w:rsidR="005D690F" w:rsidRPr="00801BDF">
        <w:rPr>
          <w:rFonts w:ascii="Times New Roman" w:eastAsia="Times New Roman" w:hAnsi="Times New Roman" w:cs="Times New Roman"/>
          <w:b/>
          <w:sz w:val="24"/>
          <w:szCs w:val="24"/>
        </w:rPr>
        <w:t>11</w:t>
      </w:r>
      <w:r w:rsidRPr="00801BDF">
        <w:rPr>
          <w:rFonts w:ascii="Times New Roman" w:eastAsia="Times New Roman" w:hAnsi="Times New Roman" w:cs="Times New Roman"/>
          <w:b/>
          <w:sz w:val="24"/>
          <w:szCs w:val="24"/>
        </w:rPr>
        <w:t>:</w:t>
      </w:r>
      <w:r w:rsidR="00D970A6" w:rsidRPr="00801BDF">
        <w:rPr>
          <w:rFonts w:ascii="Times New Roman" w:eastAsia="Times New Roman" w:hAnsi="Times New Roman" w:cs="Times New Roman"/>
          <w:b/>
          <w:sz w:val="24"/>
          <w:szCs w:val="24"/>
        </w:rPr>
        <w:t xml:space="preserve">  </w:t>
      </w:r>
      <w:r w:rsidRPr="00801BDF">
        <w:rPr>
          <w:rFonts w:ascii="Times New Roman" w:eastAsia="Times New Roman" w:hAnsi="Times New Roman" w:cs="Times New Roman"/>
          <w:sz w:val="24"/>
          <w:szCs w:val="24"/>
        </w:rPr>
        <w:t>Unemployment</w:t>
      </w:r>
      <w:r w:rsidR="00D970A6" w:rsidRPr="00801BDF">
        <w:rPr>
          <w:rFonts w:ascii="Times New Roman" w:eastAsia="Times New Roman" w:hAnsi="Times New Roman" w:cs="Times New Roman"/>
          <w:sz w:val="24"/>
          <w:szCs w:val="24"/>
        </w:rPr>
        <w:t>—</w:t>
      </w:r>
      <w:r w:rsidR="00ED326D" w:rsidRPr="00801BDF">
        <w:rPr>
          <w:rFonts w:ascii="Times New Roman" w:eastAsia="Times New Roman" w:hAnsi="Times New Roman" w:cs="Times New Roman"/>
          <w:sz w:val="24"/>
          <w:szCs w:val="24"/>
        </w:rPr>
        <w:t>Chapter 13</w:t>
      </w:r>
      <w:r w:rsidRPr="00801BDF">
        <w:rPr>
          <w:rFonts w:ascii="Times New Roman" w:eastAsia="Times New Roman" w:hAnsi="Times New Roman" w:cs="Times New Roman"/>
          <w:sz w:val="24"/>
          <w:szCs w:val="24"/>
        </w:rPr>
        <w:t>.</w:t>
      </w:r>
    </w:p>
    <w:p w:rsidR="00BD18CE" w:rsidRDefault="00BD18CE" w:rsidP="00BD18CE">
      <w:pPr>
        <w:rPr>
          <w:rFonts w:ascii="Times New Roman" w:eastAsia="Times New Roman" w:hAnsi="Times New Roman" w:cs="Times New Roman"/>
          <w:b/>
          <w:sz w:val="24"/>
          <w:szCs w:val="24"/>
        </w:rPr>
      </w:pPr>
    </w:p>
    <w:p w:rsidR="002811CB" w:rsidRDefault="002811CB" w:rsidP="00BD18CE">
      <w:pPr>
        <w:rPr>
          <w:rFonts w:ascii="Times New Roman" w:eastAsia="Times New Roman" w:hAnsi="Times New Roman" w:cs="Times New Roman"/>
          <w:b/>
          <w:sz w:val="24"/>
          <w:szCs w:val="24"/>
        </w:rPr>
      </w:pPr>
    </w:p>
    <w:p w:rsidR="00BD18CE" w:rsidRPr="00801BDF" w:rsidRDefault="00BD18CE" w:rsidP="00BD18CE">
      <w:pPr>
        <w:rPr>
          <w:rFonts w:ascii="Times New Roman" w:eastAsia="Times New Roman" w:hAnsi="Times New Roman" w:cs="Times New Roman"/>
          <w:sz w:val="24"/>
          <w:szCs w:val="24"/>
        </w:rPr>
      </w:pPr>
      <w:r w:rsidRPr="00801BDF">
        <w:rPr>
          <w:rFonts w:ascii="Times New Roman" w:eastAsia="Times New Roman" w:hAnsi="Times New Roman" w:cs="Times New Roman"/>
          <w:b/>
          <w:sz w:val="24"/>
          <w:szCs w:val="24"/>
        </w:rPr>
        <w:t>Additional Readings for Part I</w:t>
      </w:r>
      <w:r>
        <w:rPr>
          <w:rFonts w:ascii="Times New Roman" w:eastAsia="Times New Roman" w:hAnsi="Times New Roman" w:cs="Times New Roman"/>
          <w:b/>
          <w:sz w:val="24"/>
          <w:szCs w:val="24"/>
        </w:rPr>
        <w:t>II</w:t>
      </w:r>
    </w:p>
    <w:p w:rsidR="00BD18CE" w:rsidRDefault="00BD18CE" w:rsidP="0071328A">
      <w:pPr>
        <w:rPr>
          <w:rFonts w:ascii="Times New Roman" w:eastAsia="Times New Roman" w:hAnsi="Times New Roman" w:cs="Times New Roman"/>
          <w:sz w:val="24"/>
          <w:szCs w:val="24"/>
        </w:rPr>
      </w:pPr>
    </w:p>
    <w:p w:rsidR="00C47DC1" w:rsidRPr="00D129D2" w:rsidRDefault="00C47DC1" w:rsidP="00D129D2">
      <w:pPr>
        <w:pStyle w:val="ListParagraph"/>
        <w:numPr>
          <w:ilvl w:val="0"/>
          <w:numId w:val="18"/>
        </w:numPr>
        <w:tabs>
          <w:tab w:val="left" w:pos="180"/>
        </w:tabs>
        <w:rPr>
          <w:rStyle w:val="Hyperlink"/>
          <w:rFonts w:ascii="Times New Roman" w:eastAsia="Times New Roman" w:hAnsi="Times New Roman" w:cs="Times New Roman"/>
          <w:bCs/>
          <w:kern w:val="36"/>
          <w:sz w:val="24"/>
          <w:szCs w:val="24"/>
        </w:rPr>
      </w:pPr>
      <w:r w:rsidRPr="00D129D2">
        <w:rPr>
          <w:rFonts w:ascii="Times New Roman" w:eastAsia="Times New Roman" w:hAnsi="Times New Roman" w:cs="Times New Roman"/>
          <w:sz w:val="24"/>
          <w:szCs w:val="24"/>
        </w:rPr>
        <w:t>“</w:t>
      </w:r>
      <w:r w:rsidRPr="00D129D2">
        <w:rPr>
          <w:rFonts w:ascii="Times New Roman" w:hAnsi="Times New Roman" w:cs="Times New Roman"/>
          <w:sz w:val="24"/>
          <w:szCs w:val="24"/>
          <w:shd w:val="clear" w:color="auto" w:fill="FFFFFF"/>
        </w:rPr>
        <w:t>Report of job gains fails to capture whole picture</w:t>
      </w:r>
      <w:r w:rsidRPr="00D129D2">
        <w:rPr>
          <w:rFonts w:ascii="Times New Roman" w:hAnsi="Times New Roman" w:cs="Times New Roman"/>
          <w:sz w:val="24"/>
          <w:szCs w:val="24"/>
        </w:rPr>
        <w:t xml:space="preserve">”, USA Today, September 12, 2012 </w:t>
      </w:r>
      <w:hyperlink r:id="rId19" w:history="1">
        <w:r w:rsidRPr="00D129D2">
          <w:rPr>
            <w:rStyle w:val="Hyperlink"/>
            <w:rFonts w:ascii="Times New Roman" w:eastAsia="Times New Roman" w:hAnsi="Times New Roman" w:cs="Times New Roman"/>
            <w:bCs/>
            <w:kern w:val="36"/>
            <w:sz w:val="24"/>
            <w:szCs w:val="24"/>
          </w:rPr>
          <w:t>http://usatoday30.usatoday.com/news/opinion/letters/story/2012-09-11/jobs-report-unemployment/57752404/1</w:t>
        </w:r>
      </w:hyperlink>
    </w:p>
    <w:p w:rsidR="00C47DC1" w:rsidRPr="00D129D2" w:rsidRDefault="00C47DC1" w:rsidP="00D129D2">
      <w:pPr>
        <w:pStyle w:val="ListParagraph"/>
        <w:numPr>
          <w:ilvl w:val="0"/>
          <w:numId w:val="18"/>
        </w:numPr>
        <w:tabs>
          <w:tab w:val="left" w:pos="180"/>
        </w:tabs>
        <w:rPr>
          <w:rFonts w:eastAsia="Times New Roman"/>
          <w:bCs/>
          <w:color w:val="0000FF"/>
          <w:kern w:val="36"/>
          <w:u w:val="single"/>
        </w:rPr>
      </w:pPr>
      <w:r w:rsidRPr="00D129D2">
        <w:rPr>
          <w:rFonts w:ascii="Times New Roman" w:eastAsia="Times New Roman" w:hAnsi="Times New Roman" w:cs="Times New Roman"/>
          <w:sz w:val="24"/>
          <w:szCs w:val="24"/>
        </w:rPr>
        <w:t xml:space="preserve">PBS Frontline Video “Poor Kids” Nov. 20, 2012, </w:t>
      </w:r>
      <w:hyperlink r:id="rId20" w:history="1">
        <w:r w:rsidR="00D129D2" w:rsidRPr="00D129D2">
          <w:rPr>
            <w:rStyle w:val="Hyperlink"/>
            <w:rFonts w:ascii="Times New Roman" w:eastAsia="Times New Roman" w:hAnsi="Times New Roman" w:cs="Times New Roman"/>
            <w:sz w:val="24"/>
            <w:szCs w:val="24"/>
          </w:rPr>
          <w:t>http://www.pbs.org/wgbh/pages/frontline/poor-kids/</w:t>
        </w:r>
      </w:hyperlink>
    </w:p>
    <w:p w:rsidR="0071328A" w:rsidRPr="00801BDF" w:rsidRDefault="00C47DC1" w:rsidP="0071328A">
      <w:pPr>
        <w:rPr>
          <w:rFonts w:ascii="Times New Roman" w:eastAsia="Times New Roman" w:hAnsi="Times New Roman" w:cs="Times New Roman"/>
          <w:b/>
          <w:bCs/>
          <w:sz w:val="24"/>
          <w:szCs w:val="24"/>
        </w:rPr>
      </w:pPr>
      <w:r>
        <w:rPr>
          <w:rFonts w:ascii="Times New Roman" w:eastAsia="Times New Roman" w:hAnsi="Times New Roman" w:cs="Times New Roman"/>
          <w:sz w:val="24"/>
          <w:szCs w:val="24"/>
        </w:rPr>
        <w:br/>
      </w:r>
    </w:p>
    <w:p w:rsidR="0071328A" w:rsidRPr="00801BDF" w:rsidRDefault="00425906" w:rsidP="0071328A">
      <w:pPr>
        <w:rPr>
          <w:rFonts w:ascii="Times New Roman" w:eastAsia="Times New Roman" w:hAnsi="Times New Roman" w:cs="Times New Roman"/>
          <w:b/>
          <w:bCs/>
          <w:sz w:val="24"/>
          <w:szCs w:val="24"/>
          <w:u w:val="single"/>
        </w:rPr>
      </w:pPr>
      <w:r w:rsidRPr="00801BDF">
        <w:rPr>
          <w:rFonts w:ascii="Times New Roman" w:eastAsia="Times New Roman" w:hAnsi="Times New Roman" w:cs="Times New Roman"/>
          <w:b/>
          <w:bCs/>
          <w:sz w:val="24"/>
          <w:szCs w:val="24"/>
          <w:u w:val="single"/>
        </w:rPr>
        <w:t>Part IV: Inflation, Government Spending and Taxation</w:t>
      </w:r>
    </w:p>
    <w:p w:rsidR="0071328A" w:rsidRPr="00801BDF" w:rsidRDefault="0071328A" w:rsidP="0071328A">
      <w:pPr>
        <w:rPr>
          <w:rFonts w:ascii="Times New Roman" w:eastAsia="Times New Roman" w:hAnsi="Times New Roman" w:cs="Times New Roman"/>
          <w:bCs/>
          <w:sz w:val="24"/>
          <w:szCs w:val="24"/>
          <w:u w:val="single"/>
        </w:rPr>
      </w:pPr>
    </w:p>
    <w:p w:rsidR="00E523FB" w:rsidRPr="00801BDF" w:rsidRDefault="00E523FB" w:rsidP="00E523FB">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 xml:space="preserve">Week </w:t>
      </w:r>
      <w:r w:rsidR="00D970A6" w:rsidRPr="00801BDF">
        <w:rPr>
          <w:rFonts w:ascii="Times New Roman" w:eastAsia="Times New Roman" w:hAnsi="Times New Roman" w:cs="Times New Roman"/>
          <w:b/>
          <w:bCs/>
          <w:sz w:val="24"/>
          <w:szCs w:val="24"/>
        </w:rPr>
        <w:t>12</w:t>
      </w:r>
      <w:r w:rsidRPr="00801BDF">
        <w:rPr>
          <w:rFonts w:ascii="Times New Roman" w:eastAsia="Times New Roman" w:hAnsi="Times New Roman" w:cs="Times New Roman"/>
          <w:b/>
          <w:bCs/>
          <w:sz w:val="24"/>
          <w:szCs w:val="24"/>
        </w:rPr>
        <w:t>:</w:t>
      </w:r>
    </w:p>
    <w:p w:rsidR="00E523FB" w:rsidRPr="00801BDF" w:rsidRDefault="00E523FB" w:rsidP="00E523F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Inflation</w:t>
      </w:r>
      <w:r w:rsidR="00D970A6" w:rsidRPr="00801BDF">
        <w:rPr>
          <w:rFonts w:ascii="Times New Roman" w:eastAsia="Times New Roman" w:hAnsi="Times New Roman" w:cs="Times New Roman"/>
          <w:sz w:val="24"/>
          <w:szCs w:val="24"/>
        </w:rPr>
        <w:t>—</w:t>
      </w:r>
      <w:r w:rsidRPr="00801BDF">
        <w:rPr>
          <w:rFonts w:ascii="Times New Roman" w:eastAsia="Times New Roman" w:hAnsi="Times New Roman" w:cs="Times New Roman"/>
          <w:sz w:val="24"/>
          <w:szCs w:val="24"/>
        </w:rPr>
        <w:t>Chapter 1</w:t>
      </w:r>
      <w:r w:rsidR="00ED326D" w:rsidRPr="00801BDF">
        <w:rPr>
          <w:rFonts w:ascii="Times New Roman" w:eastAsia="Times New Roman" w:hAnsi="Times New Roman" w:cs="Times New Roman"/>
          <w:sz w:val="24"/>
          <w:szCs w:val="24"/>
        </w:rPr>
        <w:t>3</w:t>
      </w:r>
      <w:r w:rsidRPr="00801BDF">
        <w:rPr>
          <w:rFonts w:ascii="Times New Roman" w:eastAsia="Times New Roman" w:hAnsi="Times New Roman" w:cs="Times New Roman"/>
          <w:sz w:val="24"/>
          <w:szCs w:val="24"/>
        </w:rPr>
        <w:t>.</w:t>
      </w:r>
    </w:p>
    <w:p w:rsidR="00E523FB" w:rsidRPr="00801BDF" w:rsidRDefault="00E523FB" w:rsidP="00E523FB">
      <w:pPr>
        <w:rPr>
          <w:rFonts w:ascii="Times New Roman" w:eastAsia="Times New Roman" w:hAnsi="Times New Roman" w:cs="Times New Roman"/>
          <w:b/>
          <w:bCs/>
          <w:sz w:val="24"/>
          <w:szCs w:val="24"/>
        </w:rPr>
      </w:pPr>
    </w:p>
    <w:p w:rsidR="00E523FB" w:rsidRPr="00801BDF" w:rsidRDefault="00E523FB" w:rsidP="00E523FB">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Week</w:t>
      </w:r>
      <w:r w:rsidR="00806827" w:rsidRPr="00801BDF">
        <w:rPr>
          <w:rFonts w:ascii="Times New Roman" w:eastAsia="Times New Roman" w:hAnsi="Times New Roman" w:cs="Times New Roman"/>
          <w:b/>
          <w:bCs/>
          <w:sz w:val="24"/>
          <w:szCs w:val="24"/>
        </w:rPr>
        <w:t>s</w:t>
      </w:r>
      <w:r w:rsidRPr="00801BDF">
        <w:rPr>
          <w:rFonts w:ascii="Times New Roman" w:eastAsia="Times New Roman" w:hAnsi="Times New Roman" w:cs="Times New Roman"/>
          <w:b/>
          <w:bCs/>
          <w:sz w:val="24"/>
          <w:szCs w:val="24"/>
        </w:rPr>
        <w:t xml:space="preserve"> </w:t>
      </w:r>
      <w:r w:rsidR="00806827" w:rsidRPr="00801BDF">
        <w:rPr>
          <w:rFonts w:ascii="Times New Roman" w:eastAsia="Times New Roman" w:hAnsi="Times New Roman" w:cs="Times New Roman"/>
          <w:b/>
          <w:bCs/>
          <w:sz w:val="24"/>
          <w:szCs w:val="24"/>
        </w:rPr>
        <w:t>13 and 14</w:t>
      </w:r>
      <w:r w:rsidRPr="00801BDF">
        <w:rPr>
          <w:rFonts w:ascii="Times New Roman" w:eastAsia="Times New Roman" w:hAnsi="Times New Roman" w:cs="Times New Roman"/>
          <w:b/>
          <w:bCs/>
          <w:sz w:val="24"/>
          <w:szCs w:val="24"/>
        </w:rPr>
        <w:t>:</w:t>
      </w:r>
    </w:p>
    <w:p w:rsidR="00E523FB" w:rsidRPr="00801BDF" w:rsidRDefault="00E523FB" w:rsidP="00E523F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Government Spending, Debt, Social Security</w:t>
      </w:r>
      <w:r w:rsidR="00D970A6" w:rsidRPr="00801BDF">
        <w:rPr>
          <w:rFonts w:ascii="Times New Roman" w:eastAsia="Times New Roman" w:hAnsi="Times New Roman" w:cs="Times New Roman"/>
          <w:sz w:val="24"/>
          <w:szCs w:val="24"/>
        </w:rPr>
        <w:t>—</w:t>
      </w:r>
      <w:r w:rsidRPr="00801BDF">
        <w:rPr>
          <w:rFonts w:ascii="Times New Roman" w:eastAsia="Times New Roman" w:hAnsi="Times New Roman" w:cs="Times New Roman"/>
          <w:sz w:val="24"/>
          <w:szCs w:val="24"/>
        </w:rPr>
        <w:t>Chapters 14 and 15.</w:t>
      </w:r>
    </w:p>
    <w:p w:rsidR="00E523FB" w:rsidRPr="00801BDF" w:rsidRDefault="00E523FB" w:rsidP="00E523FB">
      <w:pPr>
        <w:rPr>
          <w:rFonts w:ascii="Times New Roman" w:eastAsia="Times New Roman" w:hAnsi="Times New Roman" w:cs="Times New Roman"/>
          <w:b/>
          <w:bCs/>
          <w:sz w:val="24"/>
          <w:szCs w:val="24"/>
        </w:rPr>
      </w:pPr>
    </w:p>
    <w:p w:rsidR="00E523FB" w:rsidRPr="00801BDF" w:rsidRDefault="00E523FB" w:rsidP="00E523FB">
      <w:pPr>
        <w:rPr>
          <w:rFonts w:ascii="Times New Roman" w:eastAsia="Times New Roman" w:hAnsi="Times New Roman" w:cs="Times New Roman"/>
          <w:sz w:val="24"/>
          <w:szCs w:val="24"/>
        </w:rPr>
      </w:pPr>
      <w:r w:rsidRPr="00801BDF">
        <w:rPr>
          <w:rFonts w:ascii="Times New Roman" w:eastAsia="Times New Roman" w:hAnsi="Times New Roman" w:cs="Times New Roman"/>
          <w:b/>
          <w:bCs/>
          <w:sz w:val="24"/>
          <w:szCs w:val="24"/>
        </w:rPr>
        <w:t xml:space="preserve">Week </w:t>
      </w:r>
      <w:r w:rsidR="005D690F" w:rsidRPr="00801BDF">
        <w:rPr>
          <w:rFonts w:ascii="Times New Roman" w:eastAsia="Times New Roman" w:hAnsi="Times New Roman" w:cs="Times New Roman"/>
          <w:b/>
          <w:bCs/>
          <w:sz w:val="24"/>
          <w:szCs w:val="24"/>
        </w:rPr>
        <w:t>15</w:t>
      </w:r>
      <w:r w:rsidRPr="00801BDF">
        <w:rPr>
          <w:rFonts w:ascii="Times New Roman" w:eastAsia="Times New Roman" w:hAnsi="Times New Roman" w:cs="Times New Roman"/>
          <w:b/>
          <w:bCs/>
          <w:sz w:val="24"/>
          <w:szCs w:val="24"/>
        </w:rPr>
        <w:t xml:space="preserve">: </w:t>
      </w:r>
    </w:p>
    <w:p w:rsidR="00E523FB" w:rsidRPr="00801BDF" w:rsidRDefault="00E523FB" w:rsidP="00E523FB">
      <w:pPr>
        <w:rPr>
          <w:rFonts w:ascii="Times New Roman" w:eastAsia="Times New Roman" w:hAnsi="Times New Roman" w:cs="Times New Roman"/>
          <w:b/>
          <w:sz w:val="24"/>
          <w:szCs w:val="24"/>
        </w:rPr>
      </w:pPr>
      <w:r w:rsidRPr="00801BDF">
        <w:rPr>
          <w:rFonts w:ascii="Times New Roman" w:eastAsia="Times New Roman" w:hAnsi="Times New Roman" w:cs="Times New Roman"/>
          <w:bCs/>
          <w:sz w:val="24"/>
          <w:szCs w:val="24"/>
        </w:rPr>
        <w:t>Review.</w:t>
      </w:r>
      <w:r w:rsidRPr="00801BDF">
        <w:rPr>
          <w:rFonts w:ascii="Times New Roman" w:eastAsia="Times New Roman" w:hAnsi="Times New Roman" w:cs="Times New Roman"/>
          <w:b/>
          <w:sz w:val="24"/>
          <w:szCs w:val="24"/>
        </w:rPr>
        <w:t xml:space="preserve"> </w:t>
      </w:r>
    </w:p>
    <w:p w:rsidR="00E523FB" w:rsidRPr="00801BDF" w:rsidRDefault="00E523FB" w:rsidP="00E523FB">
      <w:pPr>
        <w:rPr>
          <w:rFonts w:ascii="Times New Roman" w:eastAsia="Times New Roman" w:hAnsi="Times New Roman" w:cs="Times New Roman"/>
          <w:b/>
          <w:sz w:val="24"/>
          <w:szCs w:val="24"/>
        </w:rPr>
      </w:pPr>
    </w:p>
    <w:p w:rsidR="00E523FB" w:rsidRPr="00801BDF" w:rsidRDefault="00E523FB" w:rsidP="00E523FB">
      <w:pPr>
        <w:rPr>
          <w:rFonts w:ascii="Times New Roman" w:eastAsia="Times New Roman" w:hAnsi="Times New Roman" w:cs="Times New Roman"/>
          <w:sz w:val="24"/>
          <w:szCs w:val="24"/>
        </w:rPr>
      </w:pPr>
      <w:r w:rsidRPr="00801BDF">
        <w:rPr>
          <w:rFonts w:ascii="Times New Roman" w:eastAsia="Times New Roman" w:hAnsi="Times New Roman" w:cs="Times New Roman"/>
          <w:b/>
          <w:sz w:val="24"/>
          <w:szCs w:val="24"/>
        </w:rPr>
        <w:t>Additional Readings for Part IV</w:t>
      </w:r>
    </w:p>
    <w:p w:rsidR="0071328A" w:rsidRPr="00801BDF" w:rsidRDefault="0071328A" w:rsidP="0071328A">
      <w:pPr>
        <w:rPr>
          <w:rFonts w:ascii="Times New Roman" w:eastAsia="Times New Roman" w:hAnsi="Times New Roman" w:cs="Times New Roman"/>
          <w:bCs/>
          <w:sz w:val="24"/>
          <w:szCs w:val="24"/>
          <w:u w:val="single"/>
        </w:rPr>
      </w:pPr>
    </w:p>
    <w:p w:rsidR="0071328A" w:rsidRPr="00D129D2" w:rsidRDefault="0071328A" w:rsidP="0071328A">
      <w:pPr>
        <w:pStyle w:val="ListParagraph"/>
        <w:numPr>
          <w:ilvl w:val="0"/>
          <w:numId w:val="5"/>
        </w:numPr>
        <w:spacing w:after="120" w:line="260" w:lineRule="atLeast"/>
        <w:outlineLvl w:val="0"/>
        <w:rPr>
          <w:rFonts w:ascii="Times New Roman" w:eastAsia="Times New Roman" w:hAnsi="Times New Roman" w:cs="Times New Roman"/>
          <w:color w:val="0000FF"/>
          <w:sz w:val="24"/>
          <w:szCs w:val="24"/>
          <w:u w:val="single"/>
        </w:rPr>
      </w:pPr>
      <w:r w:rsidRPr="00801BDF">
        <w:rPr>
          <w:rFonts w:ascii="Times New Roman" w:eastAsia="Times New Roman" w:hAnsi="Times New Roman" w:cs="Times New Roman"/>
          <w:kern w:val="36"/>
          <w:sz w:val="24"/>
          <w:szCs w:val="24"/>
        </w:rPr>
        <w:t xml:space="preserve">“Things to Tax”, Paul Krugman, </w:t>
      </w:r>
      <w:r w:rsidRPr="00801BDF">
        <w:rPr>
          <w:rFonts w:ascii="Times New Roman" w:eastAsia="Times New Roman" w:hAnsi="Times New Roman" w:cs="Times New Roman"/>
          <w:sz w:val="24"/>
          <w:szCs w:val="24"/>
        </w:rPr>
        <w:t xml:space="preserve">November 27, 2011 </w:t>
      </w:r>
      <w:hyperlink r:id="rId21" w:history="1">
        <w:r w:rsidRPr="00D129D2">
          <w:rPr>
            <w:rFonts w:ascii="Times New Roman" w:eastAsia="Times New Roman" w:hAnsi="Times New Roman" w:cs="Times New Roman"/>
            <w:color w:val="0000FF"/>
            <w:sz w:val="24"/>
            <w:szCs w:val="24"/>
            <w:u w:val="single"/>
          </w:rPr>
          <w:t>http://www.nytimes.com/2011/11/28/opinion/krugman-things-to-tax.html?_r=1&amp;ref=paulkrugman</w:t>
        </w:r>
      </w:hyperlink>
    </w:p>
    <w:p w:rsidR="0071328A" w:rsidRPr="00801BDF" w:rsidRDefault="0071328A" w:rsidP="0071328A">
      <w:pPr>
        <w:pStyle w:val="ListParagraph"/>
        <w:numPr>
          <w:ilvl w:val="0"/>
          <w:numId w:val="5"/>
        </w:num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Frank, Robert. "The Estate Tax: Efficient, Fair, and Misunderstood</w:t>
      </w:r>
      <w:r w:rsidR="00D129D2">
        <w:rPr>
          <w:rFonts w:ascii="Times New Roman" w:eastAsia="Times New Roman" w:hAnsi="Times New Roman" w:cs="Times New Roman"/>
          <w:sz w:val="24"/>
          <w:szCs w:val="24"/>
        </w:rPr>
        <w:t>,</w:t>
      </w:r>
      <w:r w:rsidRPr="00801BDF">
        <w:rPr>
          <w:rFonts w:ascii="Times New Roman" w:eastAsia="Times New Roman" w:hAnsi="Times New Roman" w:cs="Times New Roman"/>
          <w:sz w:val="24"/>
          <w:szCs w:val="24"/>
        </w:rPr>
        <w:t xml:space="preserve">" </w:t>
      </w:r>
      <w:r w:rsidRPr="00D129D2">
        <w:rPr>
          <w:rFonts w:ascii="Times New Roman" w:eastAsia="Times New Roman" w:hAnsi="Times New Roman" w:cs="Times New Roman"/>
          <w:i/>
          <w:sz w:val="24"/>
          <w:szCs w:val="24"/>
        </w:rPr>
        <w:t>The New York Times</w:t>
      </w:r>
      <w:r w:rsidRPr="00801BDF">
        <w:rPr>
          <w:rFonts w:ascii="Times New Roman" w:eastAsia="Times New Roman" w:hAnsi="Times New Roman" w:cs="Times New Roman"/>
          <w:sz w:val="24"/>
          <w:szCs w:val="24"/>
        </w:rPr>
        <w:t xml:space="preserve"> 5-12-05.</w:t>
      </w:r>
    </w:p>
    <w:p w:rsidR="0071328A" w:rsidRPr="00801BDF" w:rsidRDefault="008821A6" w:rsidP="0071328A">
      <w:pPr>
        <w:ind w:firstLine="720"/>
        <w:rPr>
          <w:rFonts w:ascii="Times New Roman" w:eastAsia="Times New Roman" w:hAnsi="Times New Roman" w:cs="Times New Roman"/>
          <w:sz w:val="24"/>
          <w:szCs w:val="24"/>
        </w:rPr>
      </w:pPr>
      <w:hyperlink r:id="rId22" w:history="1">
        <w:r w:rsidR="0071328A" w:rsidRPr="00801BDF">
          <w:rPr>
            <w:rFonts w:ascii="Times New Roman" w:eastAsia="Times New Roman" w:hAnsi="Times New Roman" w:cs="Times New Roman"/>
            <w:color w:val="0000FF"/>
            <w:sz w:val="24"/>
            <w:szCs w:val="24"/>
            <w:u w:val="single"/>
          </w:rPr>
          <w:t>http://www.robert-h-frank.com/PDFs/ES.5.12.05.pdf</w:t>
        </w:r>
      </w:hyperlink>
    </w:p>
    <w:p w:rsidR="0071328A" w:rsidRPr="00801BDF" w:rsidRDefault="0071328A" w:rsidP="0071328A">
      <w:pPr>
        <w:pStyle w:val="ListParagraph"/>
        <w:numPr>
          <w:ilvl w:val="0"/>
          <w:numId w:val="5"/>
        </w:num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 xml:space="preserve">"Inequality and the American Dream," </w:t>
      </w:r>
      <w:r w:rsidRPr="00D129D2">
        <w:rPr>
          <w:rFonts w:ascii="Times New Roman" w:eastAsia="Times New Roman" w:hAnsi="Times New Roman" w:cs="Times New Roman"/>
          <w:i/>
          <w:sz w:val="24"/>
          <w:szCs w:val="24"/>
        </w:rPr>
        <w:t>The Economist</w:t>
      </w:r>
      <w:r w:rsidRPr="00801BDF">
        <w:rPr>
          <w:rFonts w:ascii="Times New Roman" w:eastAsia="Times New Roman" w:hAnsi="Times New Roman" w:cs="Times New Roman"/>
          <w:sz w:val="24"/>
          <w:szCs w:val="24"/>
        </w:rPr>
        <w:t>, 6-17-06.</w:t>
      </w:r>
    </w:p>
    <w:p w:rsidR="0071328A" w:rsidRPr="00801BDF" w:rsidRDefault="008821A6" w:rsidP="0071328A">
      <w:pPr>
        <w:ind w:left="720"/>
        <w:rPr>
          <w:rFonts w:ascii="Times New Roman" w:eastAsia="Times New Roman" w:hAnsi="Times New Roman" w:cs="Times New Roman"/>
          <w:sz w:val="24"/>
          <w:szCs w:val="24"/>
        </w:rPr>
      </w:pPr>
      <w:hyperlink r:id="rId23" w:history="1">
        <w:r w:rsidR="0071328A" w:rsidRPr="00801BDF">
          <w:rPr>
            <w:rStyle w:val="Hyperlink"/>
            <w:rFonts w:ascii="Times New Roman" w:eastAsia="Times New Roman" w:hAnsi="Times New Roman" w:cs="Times New Roman"/>
            <w:sz w:val="24"/>
            <w:szCs w:val="24"/>
          </w:rPr>
          <w:t>http://web.ebscohost.com/ehost/detail?vid=7&amp;hid=5&amp;sid=99df526d-467c-4e9d-b3f2-77cb9a349a3e%40sessionmgr8</w:t>
        </w:r>
      </w:hyperlink>
    </w:p>
    <w:p w:rsidR="0071328A" w:rsidRPr="00801BDF" w:rsidRDefault="0071328A" w:rsidP="0071328A">
      <w:pPr>
        <w:pStyle w:val="ListParagraph"/>
        <w:numPr>
          <w:ilvl w:val="0"/>
          <w:numId w:val="5"/>
        </w:num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 xml:space="preserve">Herbst, Moria. "How Uncle Sam Spends Your Tax Money," </w:t>
      </w:r>
      <w:r w:rsidRPr="00D129D2">
        <w:rPr>
          <w:rFonts w:ascii="Times New Roman" w:eastAsia="Times New Roman" w:hAnsi="Times New Roman" w:cs="Times New Roman"/>
          <w:i/>
          <w:sz w:val="24"/>
          <w:szCs w:val="24"/>
        </w:rPr>
        <w:t>Business Week Online</w:t>
      </w:r>
      <w:r w:rsidRPr="00801BDF">
        <w:rPr>
          <w:rFonts w:ascii="Times New Roman" w:eastAsia="Times New Roman" w:hAnsi="Times New Roman" w:cs="Times New Roman"/>
          <w:sz w:val="24"/>
          <w:szCs w:val="24"/>
        </w:rPr>
        <w:t xml:space="preserve"> 4-16-07.</w:t>
      </w:r>
    </w:p>
    <w:p w:rsidR="0071328A" w:rsidRPr="00801BDF" w:rsidRDefault="008821A6" w:rsidP="0071328A">
      <w:pPr>
        <w:ind w:left="720"/>
        <w:rPr>
          <w:rFonts w:ascii="Times New Roman" w:eastAsia="Times New Roman" w:hAnsi="Times New Roman" w:cs="Times New Roman"/>
          <w:sz w:val="24"/>
          <w:szCs w:val="24"/>
        </w:rPr>
      </w:pPr>
      <w:hyperlink r:id="rId24" w:history="1">
        <w:r w:rsidR="0071328A" w:rsidRPr="00801BDF">
          <w:rPr>
            <w:rStyle w:val="Hyperlink"/>
            <w:rFonts w:ascii="Times New Roman" w:eastAsia="Times New Roman" w:hAnsi="Times New Roman" w:cs="Times New Roman"/>
            <w:sz w:val="24"/>
            <w:szCs w:val="24"/>
          </w:rPr>
          <w:t>http://web.ebscohost.com/ehost/detail?vid=5&amp;hid=5&amp;sid=99df526d-467c-4e9d-b3f2-77cb9a349a3e%40sessionmgr8</w:t>
        </w:r>
      </w:hyperlink>
    </w:p>
    <w:p w:rsidR="0071328A" w:rsidRPr="00801BDF" w:rsidRDefault="0071328A" w:rsidP="0071328A">
      <w:pPr>
        <w:rPr>
          <w:rFonts w:ascii="Times New Roman" w:eastAsia="Times New Roman" w:hAnsi="Times New Roman" w:cs="Times New Roman"/>
          <w:color w:val="FF0000"/>
          <w:sz w:val="24"/>
          <w:szCs w:val="24"/>
        </w:rPr>
      </w:pPr>
    </w:p>
    <w:p w:rsidR="0071328A" w:rsidRPr="00801BDF" w:rsidRDefault="0071328A" w:rsidP="0071328A">
      <w:pPr>
        <w:rPr>
          <w:rFonts w:ascii="Times New Roman" w:eastAsia="Times New Roman" w:hAnsi="Times New Roman" w:cs="Times New Roman"/>
          <w:b/>
          <w:sz w:val="24"/>
          <w:szCs w:val="24"/>
        </w:rPr>
      </w:pPr>
      <w:r w:rsidRPr="00801BDF">
        <w:rPr>
          <w:rFonts w:ascii="Times New Roman" w:eastAsia="Times New Roman" w:hAnsi="Times New Roman" w:cs="Times New Roman"/>
          <w:b/>
          <w:color w:val="FF0000"/>
          <w:sz w:val="24"/>
          <w:szCs w:val="24"/>
        </w:rPr>
        <w:t>Paper 4 Topic: Taxing, Spending, a Balanced Budget and Politics</w:t>
      </w:r>
    </w:p>
    <w:p w:rsidR="0071328A" w:rsidRPr="00801BDF" w:rsidRDefault="0071328A" w:rsidP="0071328A">
      <w:pPr>
        <w:rPr>
          <w:rFonts w:ascii="Times New Roman" w:eastAsia="Times New Roman" w:hAnsi="Times New Roman" w:cs="Times New Roman"/>
          <w:b/>
          <w:bCs/>
          <w:sz w:val="24"/>
          <w:szCs w:val="24"/>
        </w:rPr>
      </w:pPr>
    </w:p>
    <w:p w:rsidR="0071328A" w:rsidRPr="00D129D2" w:rsidRDefault="0071328A" w:rsidP="0071328A">
      <w:pPr>
        <w:rPr>
          <w:rStyle w:val="Hyperlink"/>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Based on the 201</w:t>
      </w:r>
      <w:r w:rsidR="00C47DC1">
        <w:rPr>
          <w:rFonts w:ascii="Times New Roman" w:eastAsia="Times New Roman" w:hAnsi="Times New Roman" w:cs="Times New Roman"/>
          <w:bCs/>
          <w:sz w:val="24"/>
          <w:szCs w:val="24"/>
        </w:rPr>
        <w:t>2</w:t>
      </w:r>
      <w:r w:rsidRPr="0008615E">
        <w:rPr>
          <w:rFonts w:ascii="Times New Roman" w:eastAsia="Times New Roman" w:hAnsi="Times New Roman" w:cs="Times New Roman"/>
          <w:bCs/>
          <w:sz w:val="24"/>
          <w:szCs w:val="24"/>
        </w:rPr>
        <w:t xml:space="preserve"> Economic Report of the President </w:t>
      </w:r>
      <w:hyperlink r:id="rId25" w:history="1">
        <w:r w:rsidR="00C47DC1" w:rsidRPr="00D129D2">
          <w:rPr>
            <w:rStyle w:val="Hyperlink"/>
            <w:rFonts w:ascii="Times New Roman" w:eastAsia="Times New Roman" w:hAnsi="Times New Roman" w:cs="Times New Roman"/>
            <w:sz w:val="24"/>
            <w:szCs w:val="24"/>
          </w:rPr>
          <w:t>http://www.whitehouse.gov/administration/eop/cea/economic-report-of-the-President</w:t>
        </w:r>
      </w:hyperlink>
      <w:r w:rsidR="00D129D2">
        <w:rPr>
          <w:rStyle w:val="Hyperlink"/>
          <w:rFonts w:ascii="Times New Roman" w:eastAsia="Times New Roman" w:hAnsi="Times New Roman" w:cs="Times New Roman"/>
          <w:sz w:val="24"/>
          <w:szCs w:val="24"/>
        </w:rPr>
        <w:t xml:space="preserve"> </w:t>
      </w:r>
    </w:p>
    <w:p w:rsidR="0071328A" w:rsidRPr="0008615E" w:rsidRDefault="00D129D2" w:rsidP="0071328A">
      <w:pPr>
        <w:rPr>
          <w:rFonts w:ascii="Times New Roman" w:eastAsia="Times New Roman" w:hAnsi="Times New Roman" w:cs="Times New Roman"/>
          <w:sz w:val="24"/>
          <w:szCs w:val="24"/>
        </w:rPr>
      </w:pPr>
      <w:r>
        <w:rPr>
          <w:rFonts w:ascii="Times New Roman" w:eastAsia="Times New Roman" w:hAnsi="Times New Roman" w:cs="Times New Roman"/>
          <w:bCs/>
          <w:sz w:val="24"/>
          <w:szCs w:val="24"/>
        </w:rPr>
        <w:t>s</w:t>
      </w:r>
      <w:r w:rsidR="0071328A" w:rsidRPr="0008615E">
        <w:rPr>
          <w:rFonts w:ascii="Times New Roman" w:eastAsia="Times New Roman" w:hAnsi="Times New Roman" w:cs="Times New Roman"/>
          <w:bCs/>
          <w:sz w:val="24"/>
          <w:szCs w:val="24"/>
        </w:rPr>
        <w:t>ummarize the major expenditures of government and the major sources of revenue for the government. Suppose you had to bal</w:t>
      </w:r>
      <w:r>
        <w:rPr>
          <w:rFonts w:ascii="Times New Roman" w:eastAsia="Times New Roman" w:hAnsi="Times New Roman" w:cs="Times New Roman"/>
          <w:bCs/>
          <w:sz w:val="24"/>
          <w:szCs w:val="24"/>
        </w:rPr>
        <w:t>ance the budget in the year 2013</w:t>
      </w:r>
      <w:r w:rsidR="0071328A" w:rsidRPr="0008615E">
        <w:rPr>
          <w:rFonts w:ascii="Times New Roman" w:eastAsia="Times New Roman" w:hAnsi="Times New Roman" w:cs="Times New Roman"/>
          <w:bCs/>
          <w:sz w:val="24"/>
          <w:szCs w:val="24"/>
        </w:rPr>
        <w:t>.</w:t>
      </w:r>
    </w:p>
    <w:p w:rsidR="0071328A" w:rsidRPr="0008615E" w:rsidRDefault="0071328A" w:rsidP="0071328A">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-Describe whether you would raise taxes or cut spending.</w:t>
      </w:r>
    </w:p>
    <w:p w:rsidR="0071328A" w:rsidRPr="0008615E" w:rsidRDefault="0071328A" w:rsidP="0071328A">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-If you are to cut spending, what areas would you cut (be as specific as possible)?</w:t>
      </w:r>
    </w:p>
    <w:p w:rsidR="0071328A" w:rsidRPr="0008615E" w:rsidRDefault="0071328A" w:rsidP="0071328A">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-If you cut spending describe the results of your cuts?</w:t>
      </w:r>
    </w:p>
    <w:p w:rsidR="0071328A" w:rsidRPr="0008615E" w:rsidRDefault="0071328A" w:rsidP="0071328A">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w:t>
      </w:r>
      <w:r w:rsidR="00AE7396" w:rsidRPr="0008615E">
        <w:rPr>
          <w:rFonts w:ascii="Times New Roman" w:eastAsia="Times New Roman" w:hAnsi="Times New Roman" w:cs="Times New Roman"/>
          <w:bCs/>
          <w:sz w:val="24"/>
          <w:szCs w:val="24"/>
        </w:rPr>
        <w:t>If you are to increase taxes,</w:t>
      </w:r>
      <w:r w:rsidRPr="0008615E">
        <w:rPr>
          <w:rFonts w:ascii="Times New Roman" w:eastAsia="Times New Roman" w:hAnsi="Times New Roman" w:cs="Times New Roman"/>
          <w:bCs/>
          <w:sz w:val="24"/>
          <w:szCs w:val="24"/>
        </w:rPr>
        <w:t xml:space="preserve"> which taxes would you increase?</w:t>
      </w:r>
    </w:p>
    <w:p w:rsidR="0071328A" w:rsidRPr="0008615E" w:rsidRDefault="0071328A" w:rsidP="0071328A">
      <w:pPr>
        <w:rPr>
          <w:rFonts w:ascii="Times New Roman" w:eastAsia="Times New Roman" w:hAnsi="Times New Roman" w:cs="Times New Roman"/>
          <w:sz w:val="24"/>
          <w:szCs w:val="24"/>
        </w:rPr>
      </w:pPr>
      <w:r w:rsidRPr="0008615E">
        <w:rPr>
          <w:rFonts w:ascii="Times New Roman" w:eastAsia="Times New Roman" w:hAnsi="Times New Roman" w:cs="Times New Roman"/>
          <w:bCs/>
          <w:sz w:val="24"/>
          <w:szCs w:val="24"/>
        </w:rPr>
        <w:t xml:space="preserve">-If you decide to increase taxes, what are the results of your cuts? </w:t>
      </w:r>
    </w:p>
    <w:p w:rsidR="0071328A" w:rsidRPr="00801BDF" w:rsidRDefault="0071328A" w:rsidP="0071328A">
      <w:pPr>
        <w:rPr>
          <w:rFonts w:ascii="Times New Roman" w:eastAsia="Times New Roman" w:hAnsi="Times New Roman" w:cs="Times New Roman"/>
          <w:b/>
          <w:bCs/>
          <w:sz w:val="24"/>
          <w:szCs w:val="24"/>
        </w:rPr>
      </w:pPr>
    </w:p>
    <w:p w:rsidR="007B1EFD" w:rsidRPr="00801BDF" w:rsidRDefault="007B1EFD" w:rsidP="007B1EFD">
      <w:pPr>
        <w:rPr>
          <w:rFonts w:ascii="Times New Roman" w:eastAsia="Times New Roman" w:hAnsi="Times New Roman" w:cs="Times New Roman"/>
          <w:b/>
          <w:bCs/>
          <w:i/>
          <w:color w:val="FF0000"/>
          <w:sz w:val="24"/>
          <w:szCs w:val="24"/>
          <w:u w:val="single"/>
        </w:rPr>
      </w:pPr>
      <w:r w:rsidRPr="00801BDF">
        <w:rPr>
          <w:rFonts w:ascii="Times New Roman" w:eastAsia="Times New Roman" w:hAnsi="Times New Roman" w:cs="Times New Roman"/>
          <w:b/>
          <w:bCs/>
          <w:i/>
          <w:color w:val="FF0000"/>
          <w:sz w:val="24"/>
          <w:szCs w:val="24"/>
          <w:u w:val="single"/>
        </w:rPr>
        <w:t xml:space="preserve">(Paper 4 is due </w:t>
      </w:r>
      <w:r w:rsidR="002E1EED">
        <w:rPr>
          <w:rFonts w:ascii="Times New Roman" w:eastAsia="Times New Roman" w:hAnsi="Times New Roman" w:cs="Times New Roman"/>
          <w:b/>
          <w:bCs/>
          <w:i/>
          <w:color w:val="FF0000"/>
          <w:sz w:val="24"/>
          <w:szCs w:val="24"/>
          <w:u w:val="single"/>
        </w:rPr>
        <w:t>on December 4 and Test 4 is on December 2</w:t>
      </w:r>
      <w:r w:rsidR="003001B0">
        <w:rPr>
          <w:rFonts w:ascii="Times New Roman" w:eastAsia="Times New Roman" w:hAnsi="Times New Roman" w:cs="Times New Roman"/>
          <w:b/>
          <w:bCs/>
          <w:i/>
          <w:color w:val="FF0000"/>
          <w:sz w:val="24"/>
          <w:szCs w:val="24"/>
          <w:u w:val="single"/>
        </w:rPr>
        <w:t>. Papers will be graded based upon</w:t>
      </w:r>
      <w:r w:rsidR="00BA0D00">
        <w:rPr>
          <w:rFonts w:ascii="Times New Roman" w:eastAsia="Times New Roman" w:hAnsi="Times New Roman" w:cs="Times New Roman"/>
          <w:b/>
          <w:bCs/>
          <w:i/>
          <w:color w:val="FF0000"/>
          <w:sz w:val="24"/>
          <w:szCs w:val="24"/>
          <w:u w:val="single"/>
        </w:rPr>
        <w:t xml:space="preserve"> a </w:t>
      </w:r>
      <w:r w:rsidR="003001B0">
        <w:rPr>
          <w:rFonts w:ascii="Times New Roman" w:eastAsia="Times New Roman" w:hAnsi="Times New Roman" w:cs="Times New Roman"/>
          <w:b/>
          <w:bCs/>
          <w:i/>
          <w:color w:val="FF0000"/>
          <w:sz w:val="24"/>
          <w:szCs w:val="24"/>
          <w:u w:val="single"/>
        </w:rPr>
        <w:t xml:space="preserve">rubric </w:t>
      </w:r>
      <w:r w:rsidR="00BA0D00">
        <w:rPr>
          <w:rFonts w:ascii="Times New Roman" w:eastAsia="Times New Roman" w:hAnsi="Times New Roman" w:cs="Times New Roman"/>
          <w:b/>
          <w:bCs/>
          <w:i/>
          <w:color w:val="FF0000"/>
          <w:sz w:val="24"/>
          <w:szCs w:val="24"/>
          <w:u w:val="single"/>
        </w:rPr>
        <w:t>that will be provided to students</w:t>
      </w:r>
      <w:r w:rsidR="003001B0" w:rsidRPr="00801BDF">
        <w:rPr>
          <w:rFonts w:ascii="Times New Roman" w:eastAsia="Times New Roman" w:hAnsi="Times New Roman" w:cs="Times New Roman"/>
          <w:b/>
          <w:bCs/>
          <w:i/>
          <w:color w:val="FF0000"/>
          <w:sz w:val="24"/>
          <w:szCs w:val="24"/>
          <w:u w:val="single"/>
        </w:rPr>
        <w:t>)</w:t>
      </w:r>
    </w:p>
    <w:p w:rsidR="0071328A" w:rsidRPr="00801BDF" w:rsidRDefault="0071328A" w:rsidP="00D7139B">
      <w:pPr>
        <w:rPr>
          <w:rFonts w:ascii="Times New Roman" w:hAnsi="Times New Roman" w:cs="Times New Roman"/>
          <w:b/>
          <w:i/>
          <w:sz w:val="24"/>
          <w:szCs w:val="24"/>
        </w:rPr>
      </w:pPr>
    </w:p>
    <w:p w:rsidR="00670276" w:rsidRPr="00801BDF" w:rsidRDefault="00670276" w:rsidP="00D7139B">
      <w:pPr>
        <w:rPr>
          <w:rFonts w:ascii="Times New Roman" w:eastAsia="Times New Roman" w:hAnsi="Times New Roman" w:cs="Times New Roman"/>
          <w:sz w:val="24"/>
          <w:szCs w:val="24"/>
        </w:rPr>
      </w:pPr>
      <w:r w:rsidRPr="00801BDF">
        <w:rPr>
          <w:rFonts w:ascii="Times New Roman" w:eastAsia="Times New Roman" w:hAnsi="Times New Roman" w:cs="Times New Roman"/>
          <w:b/>
          <w:bCs/>
          <w:i/>
          <w:iCs/>
          <w:sz w:val="24"/>
          <w:szCs w:val="24"/>
        </w:rPr>
        <w:t>Grading</w:t>
      </w:r>
      <w:r w:rsidR="008013B9" w:rsidRPr="00801BDF">
        <w:rPr>
          <w:rFonts w:ascii="Times New Roman" w:eastAsia="Times New Roman" w:hAnsi="Times New Roman" w:cs="Times New Roman"/>
          <w:b/>
          <w:bCs/>
          <w:i/>
          <w:iCs/>
          <w:sz w:val="24"/>
          <w:szCs w:val="24"/>
        </w:rPr>
        <w:t xml:space="preserve"> </w:t>
      </w:r>
      <w:r w:rsidR="00067489" w:rsidRPr="00801BDF">
        <w:rPr>
          <w:rFonts w:ascii="Times New Roman" w:eastAsia="Times New Roman" w:hAnsi="Times New Roman" w:cs="Times New Roman"/>
          <w:b/>
          <w:bCs/>
          <w:i/>
          <w:iCs/>
          <w:sz w:val="24"/>
          <w:szCs w:val="24"/>
        </w:rPr>
        <w:t xml:space="preserve">Scheme </w:t>
      </w:r>
      <w:r w:rsidR="008013B9" w:rsidRPr="00801BDF">
        <w:rPr>
          <w:rFonts w:ascii="Times New Roman" w:eastAsia="Times New Roman" w:hAnsi="Times New Roman" w:cs="Times New Roman"/>
          <w:b/>
          <w:bCs/>
          <w:iCs/>
          <w:sz w:val="24"/>
          <w:szCs w:val="24"/>
        </w:rPr>
        <w:t>(No +/- grading)</w:t>
      </w:r>
    </w:p>
    <w:p w:rsidR="00670276" w:rsidRPr="00801BDF" w:rsidRDefault="00670276" w:rsidP="00D7139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 xml:space="preserve">100% - 90% </w:t>
      </w:r>
      <w:r w:rsidR="00425906" w:rsidRPr="00801BDF">
        <w:rPr>
          <w:rFonts w:ascii="Times New Roman" w:eastAsia="Times New Roman" w:hAnsi="Times New Roman" w:cs="Times New Roman"/>
          <w:sz w:val="24"/>
          <w:szCs w:val="24"/>
        </w:rPr>
        <w:tab/>
      </w:r>
      <w:r w:rsidRPr="00801BDF">
        <w:rPr>
          <w:rFonts w:ascii="Times New Roman" w:eastAsia="Times New Roman" w:hAnsi="Times New Roman" w:cs="Times New Roman"/>
          <w:sz w:val="24"/>
          <w:szCs w:val="24"/>
        </w:rPr>
        <w:t>A</w:t>
      </w:r>
    </w:p>
    <w:p w:rsidR="00670276" w:rsidRPr="00801BDF" w:rsidRDefault="00670276" w:rsidP="00D7139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 xml:space="preserve">89% - 80% </w:t>
      </w:r>
      <w:r w:rsidR="00425906" w:rsidRPr="00801BDF">
        <w:rPr>
          <w:rFonts w:ascii="Times New Roman" w:eastAsia="Times New Roman" w:hAnsi="Times New Roman" w:cs="Times New Roman"/>
          <w:sz w:val="24"/>
          <w:szCs w:val="24"/>
        </w:rPr>
        <w:tab/>
      </w:r>
      <w:r w:rsidRPr="00801BDF">
        <w:rPr>
          <w:rFonts w:ascii="Times New Roman" w:eastAsia="Times New Roman" w:hAnsi="Times New Roman" w:cs="Times New Roman"/>
          <w:sz w:val="24"/>
          <w:szCs w:val="24"/>
        </w:rPr>
        <w:t>B</w:t>
      </w:r>
    </w:p>
    <w:p w:rsidR="00670276" w:rsidRPr="00801BDF" w:rsidRDefault="00670276" w:rsidP="00D7139B">
      <w:pPr>
        <w:tabs>
          <w:tab w:val="left" w:pos="-1440"/>
        </w:tabs>
        <w:ind w:left="1440" w:hanging="1440"/>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 xml:space="preserve">79% - 70% </w:t>
      </w:r>
      <w:r w:rsidRPr="00801BDF">
        <w:rPr>
          <w:rFonts w:ascii="Times New Roman" w:eastAsia="Times New Roman" w:hAnsi="Times New Roman" w:cs="Times New Roman"/>
          <w:sz w:val="24"/>
          <w:szCs w:val="24"/>
        </w:rPr>
        <w:tab/>
        <w:t>C</w:t>
      </w:r>
    </w:p>
    <w:p w:rsidR="00670276" w:rsidRPr="00801BDF" w:rsidRDefault="00670276" w:rsidP="00D7139B">
      <w:pPr>
        <w:tabs>
          <w:tab w:val="left" w:pos="-1440"/>
        </w:tabs>
        <w:ind w:left="1440" w:hanging="1440"/>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lastRenderedPageBreak/>
        <w:t>69% - 60%</w:t>
      </w:r>
      <w:r w:rsidRPr="00801BDF">
        <w:rPr>
          <w:rFonts w:ascii="Times New Roman" w:eastAsia="Times New Roman" w:hAnsi="Times New Roman" w:cs="Times New Roman"/>
          <w:sz w:val="24"/>
          <w:szCs w:val="24"/>
        </w:rPr>
        <w:tab/>
        <w:t>D</w:t>
      </w:r>
    </w:p>
    <w:p w:rsidR="00670276" w:rsidRPr="00801BDF" w:rsidRDefault="008013B9" w:rsidP="00D7139B">
      <w:pPr>
        <w:tabs>
          <w:tab w:val="left" w:pos="-1440"/>
        </w:tabs>
        <w:ind w:left="1440" w:hanging="1440"/>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&lt;60%</w:t>
      </w:r>
      <w:r w:rsidRPr="00801BDF">
        <w:rPr>
          <w:rFonts w:ascii="Times New Roman" w:eastAsia="Times New Roman" w:hAnsi="Times New Roman" w:cs="Times New Roman"/>
          <w:sz w:val="24"/>
          <w:szCs w:val="24"/>
        </w:rPr>
        <w:tab/>
        <w:t>F</w:t>
      </w:r>
    </w:p>
    <w:p w:rsidR="00D7139B" w:rsidRPr="00801BDF" w:rsidRDefault="00D7139B" w:rsidP="00D7139B">
      <w:pPr>
        <w:tabs>
          <w:tab w:val="left" w:pos="-1440"/>
        </w:tabs>
        <w:ind w:left="1440" w:hanging="1440"/>
        <w:rPr>
          <w:rFonts w:ascii="Times New Roman" w:eastAsia="Times New Roman" w:hAnsi="Times New Roman" w:cs="Times New Roman"/>
          <w:b/>
          <w:i/>
          <w:sz w:val="24"/>
          <w:szCs w:val="24"/>
        </w:rPr>
      </w:pPr>
    </w:p>
    <w:p w:rsidR="008013B9" w:rsidRPr="00801BDF" w:rsidRDefault="008013B9" w:rsidP="00D7139B">
      <w:pPr>
        <w:tabs>
          <w:tab w:val="left" w:pos="-1440"/>
        </w:tabs>
        <w:ind w:left="1440" w:hanging="1440"/>
        <w:rPr>
          <w:rFonts w:ascii="Times New Roman" w:eastAsia="Times New Roman" w:hAnsi="Times New Roman" w:cs="Times New Roman"/>
          <w:b/>
          <w:i/>
          <w:sz w:val="24"/>
          <w:szCs w:val="24"/>
        </w:rPr>
      </w:pPr>
      <w:r w:rsidRPr="00801BDF">
        <w:rPr>
          <w:rFonts w:ascii="Times New Roman" w:eastAsia="Times New Roman" w:hAnsi="Times New Roman" w:cs="Times New Roman"/>
          <w:b/>
          <w:i/>
          <w:sz w:val="24"/>
          <w:szCs w:val="24"/>
        </w:rPr>
        <w:t>Grade breakdown</w:t>
      </w:r>
    </w:p>
    <w:p w:rsidR="00670276" w:rsidRPr="00801BDF" w:rsidRDefault="002E1EED" w:rsidP="00D7139B">
      <w:pPr>
        <w:tabs>
          <w:tab w:val="left" w:pos="-1440"/>
        </w:tabs>
        <w:ind w:left="1440" w:hanging="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Eight </w:t>
      </w:r>
      <w:r w:rsidR="008013B9" w:rsidRPr="00801BDF">
        <w:rPr>
          <w:rFonts w:ascii="Times New Roman" w:eastAsia="Times New Roman" w:hAnsi="Times New Roman" w:cs="Times New Roman"/>
          <w:sz w:val="24"/>
          <w:szCs w:val="24"/>
        </w:rPr>
        <w:t>Quizzes @ 25</w:t>
      </w:r>
      <w:r w:rsidR="00670276" w:rsidRPr="00801BDF">
        <w:rPr>
          <w:rFonts w:ascii="Times New Roman" w:eastAsia="Times New Roman" w:hAnsi="Times New Roman" w:cs="Times New Roman"/>
          <w:sz w:val="24"/>
          <w:szCs w:val="24"/>
        </w:rPr>
        <w:t xml:space="preserve"> points = </w:t>
      </w:r>
      <w:r w:rsidR="005F2C90">
        <w:rPr>
          <w:rFonts w:ascii="Times New Roman" w:eastAsia="Times New Roman" w:hAnsi="Times New Roman" w:cs="Times New Roman"/>
          <w:sz w:val="24"/>
          <w:szCs w:val="24"/>
        </w:rPr>
        <w:tab/>
      </w:r>
      <w:r w:rsidR="005F2C90">
        <w:rPr>
          <w:rFonts w:ascii="Times New Roman" w:eastAsia="Times New Roman" w:hAnsi="Times New Roman" w:cs="Times New Roman"/>
          <w:sz w:val="24"/>
          <w:szCs w:val="24"/>
        </w:rPr>
        <w:tab/>
      </w:r>
      <w:r w:rsidR="005F2C90">
        <w:rPr>
          <w:rFonts w:ascii="Times New Roman" w:eastAsia="Times New Roman" w:hAnsi="Times New Roman" w:cs="Times New Roman"/>
          <w:sz w:val="24"/>
          <w:szCs w:val="24"/>
        </w:rPr>
        <w:tab/>
      </w:r>
      <w:r>
        <w:rPr>
          <w:rFonts w:ascii="Times New Roman" w:eastAsia="Times New Roman" w:hAnsi="Times New Roman" w:cs="Times New Roman"/>
          <w:sz w:val="24"/>
          <w:szCs w:val="24"/>
        </w:rPr>
        <w:t>2</w:t>
      </w:r>
      <w:r w:rsidR="008013B9" w:rsidRPr="00801BDF">
        <w:rPr>
          <w:rFonts w:ascii="Times New Roman" w:eastAsia="Times New Roman" w:hAnsi="Times New Roman" w:cs="Times New Roman"/>
          <w:sz w:val="24"/>
          <w:szCs w:val="24"/>
        </w:rPr>
        <w:t>0</w:t>
      </w:r>
      <w:r w:rsidR="00670276" w:rsidRPr="00801BDF">
        <w:rPr>
          <w:rFonts w:ascii="Times New Roman" w:eastAsia="Times New Roman" w:hAnsi="Times New Roman" w:cs="Times New Roman"/>
          <w:sz w:val="24"/>
          <w:szCs w:val="24"/>
        </w:rPr>
        <w:t>0 points</w:t>
      </w:r>
    </w:p>
    <w:p w:rsidR="00D7139B" w:rsidRPr="00801BDF" w:rsidRDefault="002E1EED" w:rsidP="00D7139B">
      <w:pPr>
        <w:tabs>
          <w:tab w:val="left" w:pos="-1440"/>
        </w:tabs>
        <w:ind w:left="1440" w:hanging="1440"/>
        <w:rPr>
          <w:rFonts w:ascii="Times New Roman" w:eastAsia="Times New Roman" w:hAnsi="Times New Roman" w:cs="Times New Roman"/>
          <w:sz w:val="24"/>
          <w:szCs w:val="24"/>
        </w:rPr>
      </w:pPr>
      <w:r>
        <w:rPr>
          <w:rFonts w:ascii="Times New Roman" w:eastAsia="Times New Roman" w:hAnsi="Times New Roman" w:cs="Times New Roman"/>
          <w:sz w:val="24"/>
          <w:szCs w:val="24"/>
        </w:rPr>
        <w:t>Four Unit Exams</w:t>
      </w:r>
      <w:r w:rsidR="00D7139B" w:rsidRPr="00801BDF">
        <w:rPr>
          <w:rFonts w:ascii="Times New Roman" w:eastAsia="Times New Roman" w:hAnsi="Times New Roman" w:cs="Times New Roman"/>
          <w:sz w:val="24"/>
          <w:szCs w:val="24"/>
        </w:rPr>
        <w:t xml:space="preserve"> @ 1</w:t>
      </w:r>
      <w:r>
        <w:rPr>
          <w:rFonts w:ascii="Times New Roman" w:eastAsia="Times New Roman" w:hAnsi="Times New Roman" w:cs="Times New Roman"/>
          <w:sz w:val="24"/>
          <w:szCs w:val="24"/>
        </w:rPr>
        <w:t>0</w:t>
      </w:r>
      <w:r w:rsidR="00D7139B" w:rsidRPr="00801BDF">
        <w:rPr>
          <w:rFonts w:ascii="Times New Roman" w:eastAsia="Times New Roman" w:hAnsi="Times New Roman" w:cs="Times New Roman"/>
          <w:sz w:val="24"/>
          <w:szCs w:val="24"/>
        </w:rPr>
        <w:t xml:space="preserve">0 points = </w:t>
      </w:r>
      <w:r w:rsidR="005F2C90">
        <w:rPr>
          <w:rFonts w:ascii="Times New Roman" w:eastAsia="Times New Roman" w:hAnsi="Times New Roman" w:cs="Times New Roman"/>
          <w:sz w:val="24"/>
          <w:szCs w:val="24"/>
        </w:rPr>
        <w:tab/>
      </w:r>
      <w:r w:rsidR="005F2C90">
        <w:rPr>
          <w:rFonts w:ascii="Times New Roman" w:eastAsia="Times New Roman" w:hAnsi="Times New Roman" w:cs="Times New Roman"/>
          <w:sz w:val="24"/>
          <w:szCs w:val="24"/>
        </w:rPr>
        <w:tab/>
      </w:r>
      <w:r>
        <w:rPr>
          <w:rFonts w:ascii="Times New Roman" w:eastAsia="Times New Roman" w:hAnsi="Times New Roman" w:cs="Times New Roman"/>
          <w:sz w:val="24"/>
          <w:szCs w:val="24"/>
        </w:rPr>
        <w:t>4</w:t>
      </w:r>
      <w:r w:rsidR="00D7139B" w:rsidRPr="00801BDF">
        <w:rPr>
          <w:rFonts w:ascii="Times New Roman" w:eastAsia="Times New Roman" w:hAnsi="Times New Roman" w:cs="Times New Roman"/>
          <w:sz w:val="24"/>
          <w:szCs w:val="24"/>
        </w:rPr>
        <w:t>00 points</w:t>
      </w:r>
    </w:p>
    <w:p w:rsidR="008013B9" w:rsidRPr="00801BDF" w:rsidRDefault="00D7139B" w:rsidP="00D7139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4</w:t>
      </w:r>
      <w:r w:rsidR="008013B9" w:rsidRPr="00801BDF">
        <w:rPr>
          <w:rFonts w:ascii="Times New Roman" w:eastAsia="Times New Roman" w:hAnsi="Times New Roman" w:cs="Times New Roman"/>
          <w:sz w:val="24"/>
          <w:szCs w:val="24"/>
        </w:rPr>
        <w:t xml:space="preserve"> writing assignments @ </w:t>
      </w:r>
      <w:r w:rsidR="00E62BE7">
        <w:rPr>
          <w:rFonts w:ascii="Times New Roman" w:eastAsia="Times New Roman" w:hAnsi="Times New Roman" w:cs="Times New Roman"/>
          <w:sz w:val="24"/>
          <w:szCs w:val="24"/>
        </w:rPr>
        <w:t>2</w:t>
      </w:r>
      <w:r w:rsidR="00D129D2">
        <w:rPr>
          <w:rFonts w:ascii="Times New Roman" w:eastAsia="Times New Roman" w:hAnsi="Times New Roman" w:cs="Times New Roman"/>
          <w:sz w:val="24"/>
          <w:szCs w:val="24"/>
        </w:rPr>
        <w:t>5</w:t>
      </w:r>
      <w:r w:rsidR="008013B9" w:rsidRPr="00801BDF">
        <w:rPr>
          <w:rFonts w:ascii="Times New Roman" w:eastAsia="Times New Roman" w:hAnsi="Times New Roman" w:cs="Times New Roman"/>
          <w:sz w:val="24"/>
          <w:szCs w:val="24"/>
        </w:rPr>
        <w:t xml:space="preserve"> points = </w:t>
      </w:r>
      <w:r w:rsidR="005F2C90">
        <w:rPr>
          <w:rFonts w:ascii="Times New Roman" w:eastAsia="Times New Roman" w:hAnsi="Times New Roman" w:cs="Times New Roman"/>
          <w:sz w:val="24"/>
          <w:szCs w:val="24"/>
        </w:rPr>
        <w:tab/>
      </w:r>
      <w:r w:rsidR="005F2C90">
        <w:rPr>
          <w:rFonts w:ascii="Times New Roman" w:eastAsia="Times New Roman" w:hAnsi="Times New Roman" w:cs="Times New Roman"/>
          <w:sz w:val="24"/>
          <w:szCs w:val="24"/>
        </w:rPr>
        <w:tab/>
      </w:r>
      <w:r w:rsidR="00E62BE7">
        <w:rPr>
          <w:rFonts w:ascii="Times New Roman" w:eastAsia="Times New Roman" w:hAnsi="Times New Roman" w:cs="Times New Roman"/>
          <w:sz w:val="24"/>
          <w:szCs w:val="24"/>
        </w:rPr>
        <w:t>1</w:t>
      </w:r>
      <w:r w:rsidR="008013B9" w:rsidRPr="00801BDF">
        <w:rPr>
          <w:rFonts w:ascii="Times New Roman" w:eastAsia="Times New Roman" w:hAnsi="Times New Roman" w:cs="Times New Roman"/>
          <w:sz w:val="24"/>
          <w:szCs w:val="24"/>
        </w:rPr>
        <w:t>00 points</w:t>
      </w:r>
    </w:p>
    <w:p w:rsidR="00670276" w:rsidRPr="00801BDF" w:rsidRDefault="00670276" w:rsidP="00D7139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Final Exam @</w:t>
      </w:r>
      <w:r w:rsidR="002D2514">
        <w:rPr>
          <w:rFonts w:ascii="Times New Roman" w:eastAsia="Times New Roman" w:hAnsi="Times New Roman" w:cs="Times New Roman"/>
          <w:sz w:val="24"/>
          <w:szCs w:val="24"/>
        </w:rPr>
        <w:t xml:space="preserve"> </w:t>
      </w:r>
      <w:r w:rsidR="00D7139B" w:rsidRPr="00801BDF">
        <w:rPr>
          <w:rFonts w:ascii="Times New Roman" w:eastAsia="Times New Roman" w:hAnsi="Times New Roman" w:cs="Times New Roman"/>
          <w:sz w:val="24"/>
          <w:szCs w:val="24"/>
        </w:rPr>
        <w:t>20</w:t>
      </w:r>
      <w:r w:rsidRPr="00801BDF">
        <w:rPr>
          <w:rFonts w:ascii="Times New Roman" w:eastAsia="Times New Roman" w:hAnsi="Times New Roman" w:cs="Times New Roman"/>
          <w:sz w:val="24"/>
          <w:szCs w:val="24"/>
        </w:rPr>
        <w:t xml:space="preserve">0 Points = </w:t>
      </w:r>
      <w:r w:rsidR="005F2C90">
        <w:rPr>
          <w:rFonts w:ascii="Times New Roman" w:eastAsia="Times New Roman" w:hAnsi="Times New Roman" w:cs="Times New Roman"/>
          <w:sz w:val="24"/>
          <w:szCs w:val="24"/>
        </w:rPr>
        <w:tab/>
      </w:r>
      <w:r w:rsidR="005F2C90">
        <w:rPr>
          <w:rFonts w:ascii="Times New Roman" w:eastAsia="Times New Roman" w:hAnsi="Times New Roman" w:cs="Times New Roman"/>
          <w:sz w:val="24"/>
          <w:szCs w:val="24"/>
        </w:rPr>
        <w:tab/>
      </w:r>
      <w:r w:rsidR="005F2C90">
        <w:rPr>
          <w:rFonts w:ascii="Times New Roman" w:eastAsia="Times New Roman" w:hAnsi="Times New Roman" w:cs="Times New Roman"/>
          <w:sz w:val="24"/>
          <w:szCs w:val="24"/>
        </w:rPr>
        <w:tab/>
      </w:r>
      <w:r w:rsidR="00D7139B" w:rsidRPr="00801BDF">
        <w:rPr>
          <w:rFonts w:ascii="Times New Roman" w:eastAsia="Times New Roman" w:hAnsi="Times New Roman" w:cs="Times New Roman"/>
          <w:sz w:val="24"/>
          <w:szCs w:val="24"/>
        </w:rPr>
        <w:t>20</w:t>
      </w:r>
      <w:r w:rsidRPr="00801BDF">
        <w:rPr>
          <w:rFonts w:ascii="Times New Roman" w:eastAsia="Times New Roman" w:hAnsi="Times New Roman" w:cs="Times New Roman"/>
          <w:sz w:val="24"/>
          <w:szCs w:val="24"/>
        </w:rPr>
        <w:t>0 points</w:t>
      </w:r>
    </w:p>
    <w:p w:rsidR="00670276" w:rsidRPr="00801BDF" w:rsidRDefault="00670276" w:rsidP="00D7139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 xml:space="preserve">Total Points = </w:t>
      </w:r>
      <w:r w:rsidR="005F2C90">
        <w:rPr>
          <w:rFonts w:ascii="Times New Roman" w:eastAsia="Times New Roman" w:hAnsi="Times New Roman" w:cs="Times New Roman"/>
          <w:sz w:val="24"/>
          <w:szCs w:val="24"/>
        </w:rPr>
        <w:tab/>
      </w:r>
      <w:r w:rsidR="005F2C90">
        <w:rPr>
          <w:rFonts w:ascii="Times New Roman" w:eastAsia="Times New Roman" w:hAnsi="Times New Roman" w:cs="Times New Roman"/>
          <w:sz w:val="24"/>
          <w:szCs w:val="24"/>
        </w:rPr>
        <w:tab/>
      </w:r>
      <w:r w:rsidR="005F2C90">
        <w:rPr>
          <w:rFonts w:ascii="Times New Roman" w:eastAsia="Times New Roman" w:hAnsi="Times New Roman" w:cs="Times New Roman"/>
          <w:sz w:val="24"/>
          <w:szCs w:val="24"/>
        </w:rPr>
        <w:tab/>
      </w:r>
      <w:r w:rsidR="005F2C90">
        <w:rPr>
          <w:rFonts w:ascii="Times New Roman" w:eastAsia="Times New Roman" w:hAnsi="Times New Roman" w:cs="Times New Roman"/>
          <w:sz w:val="24"/>
          <w:szCs w:val="24"/>
        </w:rPr>
        <w:tab/>
      </w:r>
      <w:r w:rsidR="005F2C90">
        <w:rPr>
          <w:rFonts w:ascii="Times New Roman" w:eastAsia="Times New Roman" w:hAnsi="Times New Roman" w:cs="Times New Roman"/>
          <w:sz w:val="24"/>
          <w:szCs w:val="24"/>
        </w:rPr>
        <w:tab/>
      </w:r>
      <w:r w:rsidR="00E62BE7">
        <w:rPr>
          <w:rFonts w:ascii="Times New Roman" w:eastAsia="Times New Roman" w:hAnsi="Times New Roman" w:cs="Times New Roman"/>
          <w:sz w:val="24"/>
          <w:szCs w:val="24"/>
        </w:rPr>
        <w:t>900 points</w:t>
      </w:r>
    </w:p>
    <w:p w:rsidR="00D7139B" w:rsidRPr="00801BDF" w:rsidRDefault="00D7139B" w:rsidP="00D7139B">
      <w:pPr>
        <w:rPr>
          <w:rFonts w:ascii="Times New Roman" w:eastAsia="Times New Roman" w:hAnsi="Times New Roman" w:cs="Times New Roman"/>
          <w:b/>
          <w:bCs/>
          <w:i/>
          <w:sz w:val="24"/>
          <w:szCs w:val="24"/>
        </w:rPr>
      </w:pPr>
    </w:p>
    <w:p w:rsidR="00D7139B" w:rsidRPr="00801BDF" w:rsidRDefault="00D7139B" w:rsidP="00D7139B">
      <w:pPr>
        <w:rPr>
          <w:rFonts w:ascii="Times New Roman" w:eastAsia="Times New Roman" w:hAnsi="Times New Roman" w:cs="Times New Roman"/>
          <w:b/>
          <w:bCs/>
          <w:i/>
          <w:sz w:val="24"/>
          <w:szCs w:val="24"/>
        </w:rPr>
      </w:pPr>
    </w:p>
    <w:p w:rsidR="00670276" w:rsidRPr="00801BDF" w:rsidRDefault="00425906" w:rsidP="00D7139B">
      <w:pPr>
        <w:rPr>
          <w:rFonts w:ascii="Times New Roman" w:eastAsia="Times New Roman" w:hAnsi="Times New Roman" w:cs="Times New Roman"/>
          <w:sz w:val="24"/>
          <w:szCs w:val="24"/>
        </w:rPr>
      </w:pPr>
      <w:r w:rsidRPr="00801BDF">
        <w:rPr>
          <w:rFonts w:ascii="Times New Roman" w:eastAsia="Times New Roman" w:hAnsi="Times New Roman" w:cs="Times New Roman"/>
          <w:b/>
          <w:bCs/>
          <w:i/>
          <w:sz w:val="24"/>
          <w:szCs w:val="24"/>
        </w:rPr>
        <w:t xml:space="preserve">Quizzes and </w:t>
      </w:r>
      <w:r w:rsidR="00670276" w:rsidRPr="00801BDF">
        <w:rPr>
          <w:rFonts w:ascii="Times New Roman" w:eastAsia="Times New Roman" w:hAnsi="Times New Roman" w:cs="Times New Roman"/>
          <w:b/>
          <w:bCs/>
          <w:i/>
          <w:sz w:val="24"/>
          <w:szCs w:val="24"/>
        </w:rPr>
        <w:t>Exams</w:t>
      </w:r>
    </w:p>
    <w:p w:rsidR="00670276" w:rsidRPr="00801BDF" w:rsidRDefault="00513046" w:rsidP="00D7139B">
      <w:pPr>
        <w:rPr>
          <w:rFonts w:ascii="Times New Roman" w:eastAsia="Times New Roman" w:hAnsi="Times New Roman" w:cs="Times New Roman"/>
          <w:sz w:val="24"/>
          <w:szCs w:val="24"/>
        </w:rPr>
      </w:pPr>
      <w:r w:rsidRPr="00801BDF">
        <w:rPr>
          <w:rFonts w:ascii="Times New Roman" w:eastAsia="Times New Roman" w:hAnsi="Times New Roman" w:cs="Times New Roman"/>
          <w:sz w:val="24"/>
          <w:szCs w:val="24"/>
        </w:rPr>
        <w:t>The quizzes</w:t>
      </w:r>
      <w:r w:rsidR="00670276" w:rsidRPr="00801BDF">
        <w:rPr>
          <w:rFonts w:ascii="Times New Roman" w:eastAsia="Times New Roman" w:hAnsi="Times New Roman" w:cs="Times New Roman"/>
          <w:sz w:val="24"/>
          <w:szCs w:val="24"/>
        </w:rPr>
        <w:t xml:space="preserve"> will consist of </w:t>
      </w:r>
      <w:r w:rsidR="008013B9" w:rsidRPr="00801BDF">
        <w:rPr>
          <w:rFonts w:ascii="Times New Roman" w:eastAsia="Times New Roman" w:hAnsi="Times New Roman" w:cs="Times New Roman"/>
          <w:sz w:val="24"/>
          <w:szCs w:val="24"/>
        </w:rPr>
        <w:t>multiple choice questions</w:t>
      </w:r>
      <w:r w:rsidR="00670276" w:rsidRPr="00801BDF">
        <w:rPr>
          <w:rFonts w:ascii="Times New Roman" w:eastAsia="Times New Roman" w:hAnsi="Times New Roman" w:cs="Times New Roman"/>
          <w:sz w:val="24"/>
          <w:szCs w:val="24"/>
        </w:rPr>
        <w:t xml:space="preserve">. </w:t>
      </w:r>
      <w:r w:rsidRPr="00801BDF">
        <w:rPr>
          <w:rFonts w:ascii="Times New Roman" w:eastAsia="Times New Roman" w:hAnsi="Times New Roman" w:cs="Times New Roman"/>
          <w:sz w:val="24"/>
          <w:szCs w:val="24"/>
        </w:rPr>
        <w:t xml:space="preserve">Each quiz will </w:t>
      </w:r>
      <w:r w:rsidR="008013B9" w:rsidRPr="00801BDF">
        <w:rPr>
          <w:rFonts w:ascii="Times New Roman" w:eastAsia="Times New Roman" w:hAnsi="Times New Roman" w:cs="Times New Roman"/>
          <w:sz w:val="24"/>
          <w:szCs w:val="24"/>
        </w:rPr>
        <w:t>cover the chapters/material covered in class up to that point</w:t>
      </w:r>
      <w:r w:rsidRPr="00801BDF">
        <w:rPr>
          <w:rFonts w:ascii="Times New Roman" w:eastAsia="Times New Roman" w:hAnsi="Times New Roman" w:cs="Times New Roman"/>
          <w:sz w:val="24"/>
          <w:szCs w:val="24"/>
        </w:rPr>
        <w:t xml:space="preserve"> (after the previous quiz)</w:t>
      </w:r>
      <w:r w:rsidR="008013B9" w:rsidRPr="00801BDF">
        <w:rPr>
          <w:rFonts w:ascii="Times New Roman" w:eastAsia="Times New Roman" w:hAnsi="Times New Roman" w:cs="Times New Roman"/>
          <w:sz w:val="24"/>
          <w:szCs w:val="24"/>
        </w:rPr>
        <w:t xml:space="preserve">. </w:t>
      </w:r>
      <w:r w:rsidR="00670276" w:rsidRPr="00801BDF">
        <w:rPr>
          <w:rFonts w:ascii="Times New Roman" w:eastAsia="Times New Roman" w:hAnsi="Times New Roman" w:cs="Times New Roman"/>
          <w:sz w:val="24"/>
          <w:szCs w:val="24"/>
        </w:rPr>
        <w:t xml:space="preserve">Your final exam will be comprehensive. It will </w:t>
      </w:r>
      <w:r w:rsidR="008013B9" w:rsidRPr="00801BDF">
        <w:rPr>
          <w:rFonts w:ascii="Times New Roman" w:eastAsia="Times New Roman" w:hAnsi="Times New Roman" w:cs="Times New Roman"/>
          <w:sz w:val="24"/>
          <w:szCs w:val="24"/>
        </w:rPr>
        <w:t xml:space="preserve">also </w:t>
      </w:r>
      <w:r w:rsidR="00B96B4D" w:rsidRPr="00801BDF">
        <w:rPr>
          <w:rFonts w:ascii="Times New Roman" w:eastAsia="Times New Roman" w:hAnsi="Times New Roman" w:cs="Times New Roman"/>
          <w:sz w:val="24"/>
          <w:szCs w:val="24"/>
        </w:rPr>
        <w:t>consist of</w:t>
      </w:r>
      <w:r w:rsidR="008013B9" w:rsidRPr="00801BDF">
        <w:rPr>
          <w:rFonts w:ascii="Times New Roman" w:eastAsia="Times New Roman" w:hAnsi="Times New Roman" w:cs="Times New Roman"/>
          <w:sz w:val="24"/>
          <w:szCs w:val="24"/>
        </w:rPr>
        <w:t xml:space="preserve"> multiple choice questions</w:t>
      </w:r>
      <w:r w:rsidR="00670276" w:rsidRPr="00801BDF">
        <w:rPr>
          <w:rFonts w:ascii="Times New Roman" w:eastAsia="Times New Roman" w:hAnsi="Times New Roman" w:cs="Times New Roman"/>
          <w:sz w:val="24"/>
          <w:szCs w:val="24"/>
        </w:rPr>
        <w:t>.</w:t>
      </w:r>
    </w:p>
    <w:p w:rsidR="00D7139B" w:rsidRPr="00801BDF" w:rsidRDefault="00D7139B" w:rsidP="00D7139B">
      <w:pPr>
        <w:rPr>
          <w:rFonts w:ascii="Times New Roman" w:eastAsia="Times New Roman" w:hAnsi="Times New Roman" w:cs="Times New Roman"/>
          <w:b/>
          <w:bCs/>
          <w:i/>
          <w:iCs/>
          <w:sz w:val="24"/>
          <w:szCs w:val="24"/>
        </w:rPr>
      </w:pPr>
    </w:p>
    <w:p w:rsidR="007B79E3" w:rsidRPr="00801BDF" w:rsidRDefault="002769C9" w:rsidP="007B79E3">
      <w:pPr>
        <w:rPr>
          <w:rFonts w:ascii="Times New Roman" w:hAnsi="Times New Roman" w:cs="Times New Roman"/>
          <w:b/>
          <w:sz w:val="24"/>
          <w:szCs w:val="24"/>
          <w:u w:val="single"/>
        </w:rPr>
      </w:pPr>
      <w:r>
        <w:rPr>
          <w:rFonts w:ascii="Times New Roman" w:hAnsi="Times New Roman" w:cs="Times New Roman"/>
          <w:b/>
          <w:sz w:val="24"/>
          <w:szCs w:val="24"/>
          <w:u w:val="single"/>
        </w:rPr>
        <w:t xml:space="preserve">Common </w:t>
      </w:r>
      <w:r w:rsidR="007B79E3" w:rsidRPr="00801BDF">
        <w:rPr>
          <w:rFonts w:ascii="Times New Roman" w:hAnsi="Times New Roman" w:cs="Times New Roman"/>
          <w:b/>
          <w:sz w:val="24"/>
          <w:szCs w:val="24"/>
          <w:u w:val="single"/>
        </w:rPr>
        <w:t>Course Policies</w:t>
      </w:r>
    </w:p>
    <w:p w:rsidR="007B79E3" w:rsidRPr="00801BDF" w:rsidRDefault="007B79E3" w:rsidP="007B79E3">
      <w:pPr>
        <w:rPr>
          <w:rFonts w:ascii="Times New Roman" w:hAnsi="Times New Roman" w:cs="Times New Roman"/>
          <w:b/>
          <w:sz w:val="24"/>
          <w:szCs w:val="24"/>
          <w:u w:val="single"/>
        </w:rPr>
      </w:pPr>
    </w:p>
    <w:p w:rsidR="0072165F" w:rsidRPr="002769C9" w:rsidRDefault="0072165F" w:rsidP="0072165F">
      <w:pPr>
        <w:pStyle w:val="ListParagraph"/>
        <w:numPr>
          <w:ilvl w:val="0"/>
          <w:numId w:val="6"/>
        </w:numPr>
        <w:tabs>
          <w:tab w:val="left" w:pos="0"/>
        </w:tabs>
        <w:suppressAutoHyphens/>
        <w:rPr>
          <w:rFonts w:ascii="Times New Roman" w:hAnsi="Times New Roman" w:cs="Times New Roman"/>
          <w:sz w:val="24"/>
          <w:szCs w:val="24"/>
        </w:rPr>
      </w:pPr>
      <w:r w:rsidRPr="002769C9">
        <w:rPr>
          <w:rFonts w:ascii="Times New Roman" w:hAnsi="Times New Roman" w:cs="Times New Roman"/>
          <w:sz w:val="24"/>
          <w:szCs w:val="24"/>
        </w:rPr>
        <w:t xml:space="preserve">Attendance Policy:  Since classroom discussion and interaction constitutes a significant part of the learning process, regular attendance is strongly encouraged.  There is a direct correlation between attendance and your final grade.  It should be noted that if you miss a class, you are responsible for obtaining any missed material, including notes, handouts, announcements, etc. from your fellow classmates. </w:t>
      </w:r>
    </w:p>
    <w:p w:rsidR="0072165F" w:rsidRPr="002769C9" w:rsidRDefault="0072165F" w:rsidP="0072165F">
      <w:pPr>
        <w:tabs>
          <w:tab w:val="left" w:pos="0"/>
        </w:tabs>
        <w:suppressAutoHyphens/>
        <w:ind w:left="288"/>
        <w:rPr>
          <w:rFonts w:ascii="Times New Roman" w:hAnsi="Times New Roman" w:cs="Times New Roman"/>
          <w:sz w:val="24"/>
          <w:szCs w:val="24"/>
        </w:rPr>
      </w:pPr>
    </w:p>
    <w:p w:rsidR="0072165F" w:rsidRPr="002769C9" w:rsidRDefault="0072165F" w:rsidP="0072165F">
      <w:pPr>
        <w:pStyle w:val="ListParagraph"/>
        <w:numPr>
          <w:ilvl w:val="0"/>
          <w:numId w:val="6"/>
        </w:numPr>
        <w:tabs>
          <w:tab w:val="left" w:pos="0"/>
        </w:tabs>
        <w:suppressAutoHyphens/>
        <w:rPr>
          <w:rFonts w:ascii="Times New Roman" w:hAnsi="Times New Roman" w:cs="Times New Roman"/>
          <w:sz w:val="24"/>
          <w:szCs w:val="24"/>
        </w:rPr>
      </w:pPr>
      <w:r w:rsidRPr="002769C9">
        <w:rPr>
          <w:rFonts w:ascii="Times New Roman" w:hAnsi="Times New Roman" w:cs="Times New Roman"/>
          <w:sz w:val="24"/>
          <w:szCs w:val="24"/>
        </w:rPr>
        <w:t>Academic Integrity: All members of the University community share the responsibility and authority to challenge and make known acts of apparent academic dishonesty. Any student detected participating in any form of academic dishonesty will be subject to sanctions as described in the Student Academic Integrity Policies and Procedures,  </w:t>
      </w:r>
      <w:hyperlink r:id="rId26" w:tgtFrame="_blank" w:history="1">
        <w:r w:rsidRPr="002769C9">
          <w:rPr>
            <w:rFonts w:ascii="Times New Roman" w:hAnsi="Times New Roman" w:cs="Times New Roman"/>
            <w:sz w:val="24"/>
            <w:szCs w:val="24"/>
          </w:rPr>
          <w:t>www.missouristate.edu/policy/academicintegritystudents.htm</w:t>
        </w:r>
      </w:hyperlink>
      <w:r w:rsidRPr="002769C9">
        <w:rPr>
          <w:rFonts w:ascii="Times New Roman" w:hAnsi="Times New Roman" w:cs="Times New Roman"/>
          <w:sz w:val="24"/>
          <w:szCs w:val="24"/>
        </w:rPr>
        <w:t>.  Possible sanctions include issuing an "XF" for a semester grade.  It is your responsibility to read and fully understand MSU's Student Academic Integrity Policies and Procedures.</w:t>
      </w:r>
    </w:p>
    <w:p w:rsidR="0072165F" w:rsidRPr="002769C9" w:rsidRDefault="0072165F" w:rsidP="0072165F">
      <w:pPr>
        <w:pStyle w:val="NormalWeb"/>
        <w:ind w:left="720"/>
      </w:pPr>
      <w:r w:rsidRPr="002769C9">
        <w:t xml:space="preserve">At a minimum, anyone caught plagiarizing or cheating will automatically receive a </w:t>
      </w:r>
      <w:r w:rsidRPr="002769C9">
        <w:rPr>
          <w:rStyle w:val="Emphasis"/>
          <w:bCs/>
          <w:i w:val="0"/>
        </w:rPr>
        <w:t>zero</w:t>
      </w:r>
      <w:r w:rsidRPr="002769C9">
        <w:rPr>
          <w:i/>
        </w:rPr>
        <w:t xml:space="preserve"> </w:t>
      </w:r>
      <w:r w:rsidRPr="002769C9">
        <w:t>for the assignment. This zero will automatically be averaged into the semester's final score without any possibility of it being replaced or dropped.  Since any one homework or quiz is a relatively small amount of your final grade, cheating on a quiz/homework will mean a zero for the assignment and a reduction in your final grade by one letter grade.  Cheating and plagiarism include a variety of activities. If in doubt, ask me.</w:t>
      </w:r>
    </w:p>
    <w:p w:rsidR="0072165F" w:rsidRPr="002769C9" w:rsidRDefault="0072165F" w:rsidP="0072165F">
      <w:pPr>
        <w:tabs>
          <w:tab w:val="left" w:pos="0"/>
        </w:tabs>
        <w:suppressAutoHyphens/>
        <w:ind w:left="720"/>
        <w:rPr>
          <w:rFonts w:ascii="Times New Roman" w:hAnsi="Times New Roman" w:cs="Times New Roman"/>
          <w:sz w:val="24"/>
          <w:szCs w:val="24"/>
        </w:rPr>
      </w:pPr>
      <w:r w:rsidRPr="002769C9">
        <w:rPr>
          <w:rFonts w:ascii="Times New Roman" w:hAnsi="Times New Roman" w:cs="Times New Roman"/>
          <w:sz w:val="24"/>
          <w:szCs w:val="24"/>
        </w:rPr>
        <w:lastRenderedPageBreak/>
        <w:t>Also, you will not be allowed to use a calculator with graphing capabilities on any exam.  You will not be allowed to use your cell phone as a calculator for the exam.</w:t>
      </w:r>
    </w:p>
    <w:p w:rsidR="0072165F" w:rsidRPr="002769C9" w:rsidRDefault="0072165F" w:rsidP="0072165F">
      <w:pPr>
        <w:tabs>
          <w:tab w:val="left" w:pos="0"/>
        </w:tabs>
        <w:suppressAutoHyphens/>
        <w:rPr>
          <w:rFonts w:ascii="Times New Roman" w:hAnsi="Times New Roman" w:cs="Times New Roman"/>
          <w:sz w:val="24"/>
          <w:szCs w:val="24"/>
        </w:rPr>
      </w:pPr>
    </w:p>
    <w:p w:rsidR="0072165F" w:rsidRPr="002769C9" w:rsidRDefault="0072165F" w:rsidP="007B79E3">
      <w:pPr>
        <w:numPr>
          <w:ilvl w:val="0"/>
          <w:numId w:val="6"/>
        </w:numPr>
        <w:rPr>
          <w:rFonts w:ascii="Times New Roman" w:hAnsi="Times New Roman" w:cs="Times New Roman"/>
          <w:sz w:val="24"/>
          <w:szCs w:val="24"/>
        </w:rPr>
      </w:pPr>
      <w:r w:rsidRPr="002769C9">
        <w:rPr>
          <w:rStyle w:val="Strong"/>
          <w:rFonts w:ascii="Times New Roman" w:hAnsi="Times New Roman" w:cs="Times New Roman"/>
          <w:b w:val="0"/>
          <w:bCs w:val="0"/>
          <w:sz w:val="24"/>
          <w:szCs w:val="24"/>
        </w:rPr>
        <w:t xml:space="preserve">Makeup Exams: </w:t>
      </w:r>
      <w:r w:rsidRPr="002769C9">
        <w:rPr>
          <w:rFonts w:ascii="Times New Roman" w:hAnsi="Times New Roman" w:cs="Times New Roman"/>
          <w:sz w:val="24"/>
          <w:szCs w:val="24"/>
        </w:rPr>
        <w:t>Students will not be allowed to make up exams unless there is a valid excuse for missing a scheduled exam.  What constitutes a valid excuse is determined by MSU policy and myself.  In the case that a makeup exam is granted, its format and questions may or may not be the same as the scheduled exams.  The student will have one week to make up a missed exam, afterwards the recorded grade will be zero.</w:t>
      </w:r>
    </w:p>
    <w:p w:rsidR="0072165F" w:rsidRPr="002769C9" w:rsidRDefault="0072165F" w:rsidP="0072165F">
      <w:pPr>
        <w:rPr>
          <w:rStyle w:val="Strong"/>
          <w:rFonts w:ascii="Times New Roman" w:hAnsi="Times New Roman" w:cs="Times New Roman"/>
          <w:b w:val="0"/>
          <w:bCs w:val="0"/>
          <w:sz w:val="24"/>
          <w:szCs w:val="24"/>
        </w:rPr>
      </w:pPr>
    </w:p>
    <w:p w:rsidR="0072165F" w:rsidRPr="002769C9" w:rsidRDefault="002769C9" w:rsidP="0072165F">
      <w:pPr>
        <w:pStyle w:val="ListParagraph"/>
        <w:numPr>
          <w:ilvl w:val="0"/>
          <w:numId w:val="6"/>
        </w:numPr>
        <w:rPr>
          <w:rFonts w:ascii="Times New Roman" w:hAnsi="Times New Roman" w:cs="Times New Roman"/>
          <w:sz w:val="24"/>
          <w:szCs w:val="24"/>
        </w:rPr>
      </w:pPr>
      <w:r w:rsidRPr="002769C9">
        <w:rPr>
          <w:rStyle w:val="Strong"/>
          <w:rFonts w:ascii="Times New Roman" w:hAnsi="Times New Roman" w:cs="Times New Roman"/>
          <w:b w:val="0"/>
          <w:bCs w:val="0"/>
          <w:sz w:val="24"/>
          <w:szCs w:val="24"/>
        </w:rPr>
        <w:t xml:space="preserve">Nondiscrimination Policy: </w:t>
      </w:r>
      <w:r w:rsidRPr="002769C9">
        <w:rPr>
          <w:rFonts w:ascii="Times New Roman" w:hAnsi="Times New Roman" w:cs="Times New Roman"/>
          <w:color w:val="303031"/>
          <w:sz w:val="24"/>
          <w:szCs w:val="24"/>
          <w:shd w:val="clear" w:color="auto" w:fill="FFFFFF"/>
        </w:rPr>
        <w:t>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w:t>
      </w:r>
      <w:r w:rsidR="00D129D2">
        <w:rPr>
          <w:rFonts w:ascii="Times New Roman" w:hAnsi="Times New Roman" w:cs="Times New Roman"/>
          <w:color w:val="303031"/>
          <w:sz w:val="24"/>
          <w:szCs w:val="24"/>
          <w:shd w:val="clear" w:color="auto" w:fill="FFFFFF"/>
        </w:rPr>
        <w:t>IEC</w:t>
      </w:r>
      <w:r w:rsidRPr="002769C9">
        <w:rPr>
          <w:rFonts w:ascii="Times New Roman" w:hAnsi="Times New Roman" w:cs="Times New Roman"/>
          <w:color w:val="303031"/>
          <w:sz w:val="24"/>
          <w:szCs w:val="24"/>
          <w:shd w:val="clear" w:color="auto" w:fill="FFFFFF"/>
        </w:rPr>
        <w:t xml:space="preserve"> website at</w:t>
      </w:r>
      <w:r w:rsidRPr="002769C9">
        <w:rPr>
          <w:rStyle w:val="apple-converted-space"/>
          <w:rFonts w:ascii="Times New Roman" w:hAnsi="Times New Roman" w:cs="Times New Roman"/>
          <w:color w:val="303031"/>
          <w:sz w:val="24"/>
          <w:szCs w:val="24"/>
          <w:shd w:val="clear" w:color="auto" w:fill="FFFFFF"/>
        </w:rPr>
        <w:t> </w:t>
      </w:r>
      <w:hyperlink r:id="rId27" w:history="1">
        <w:r w:rsidRPr="002769C9">
          <w:rPr>
            <w:rStyle w:val="Hyperlink"/>
            <w:rFonts w:ascii="Times New Roman" w:hAnsi="Times New Roman" w:cs="Times New Roman"/>
            <w:color w:val="80151B"/>
            <w:sz w:val="24"/>
            <w:szCs w:val="24"/>
            <w:shd w:val="clear" w:color="auto" w:fill="FFFFFF"/>
          </w:rPr>
          <w:t>www.missouristate.edu/equity/</w:t>
        </w:r>
      </w:hyperlink>
      <w:r w:rsidRPr="002769C9">
        <w:rPr>
          <w:rFonts w:ascii="Times New Roman" w:hAnsi="Times New Roman" w:cs="Times New Roman"/>
          <w:color w:val="303031"/>
          <w:sz w:val="24"/>
          <w:szCs w:val="24"/>
          <w:shd w:val="clear" w:color="auto" w:fill="FFFFFF"/>
        </w:rPr>
        <w:t>.</w:t>
      </w:r>
    </w:p>
    <w:p w:rsidR="002769C9" w:rsidRPr="002769C9" w:rsidRDefault="002769C9" w:rsidP="002769C9">
      <w:pPr>
        <w:pStyle w:val="ListParagraph"/>
        <w:rPr>
          <w:rStyle w:val="Strong"/>
          <w:rFonts w:ascii="Times New Roman" w:hAnsi="Times New Roman" w:cs="Times New Roman"/>
          <w:b w:val="0"/>
          <w:bCs w:val="0"/>
          <w:sz w:val="24"/>
          <w:szCs w:val="24"/>
        </w:rPr>
      </w:pPr>
    </w:p>
    <w:p w:rsidR="002769C9" w:rsidRPr="002769C9" w:rsidRDefault="002769C9" w:rsidP="0072165F">
      <w:pPr>
        <w:pStyle w:val="ListParagraph"/>
        <w:numPr>
          <w:ilvl w:val="0"/>
          <w:numId w:val="6"/>
        </w:numPr>
        <w:rPr>
          <w:rFonts w:ascii="Times New Roman" w:hAnsi="Times New Roman" w:cs="Times New Roman"/>
          <w:sz w:val="24"/>
          <w:szCs w:val="24"/>
        </w:rPr>
      </w:pPr>
      <w:r w:rsidRPr="002769C9">
        <w:rPr>
          <w:rStyle w:val="Strong"/>
          <w:rFonts w:ascii="Times New Roman" w:hAnsi="Times New Roman" w:cs="Times New Roman"/>
          <w:b w:val="0"/>
          <w:bCs w:val="0"/>
          <w:sz w:val="24"/>
          <w:szCs w:val="24"/>
        </w:rPr>
        <w:t xml:space="preserve">Disability Accommodation: </w:t>
      </w:r>
      <w:r w:rsidRPr="002769C9">
        <w:rPr>
          <w:rFonts w:ascii="Times New Roman" w:hAnsi="Times New Roman" w:cs="Times New Roman"/>
          <w:color w:val="303031"/>
          <w:sz w:val="24"/>
          <w:szCs w:val="24"/>
          <w:shd w:val="clear" w:color="auto" w:fill="FFFFFF"/>
        </w:rPr>
        <w:t>To request academic accommodations for a disability, contact the Director of the Disability Resource Center, Plaster Student Union, Suite 405, (417) 836-4192 or (417) 836-6792 (TTY),</w:t>
      </w:r>
      <w:r w:rsidRPr="002769C9">
        <w:rPr>
          <w:rStyle w:val="apple-converted-space"/>
          <w:rFonts w:ascii="Times New Roman" w:hAnsi="Times New Roman" w:cs="Times New Roman"/>
          <w:color w:val="303031"/>
          <w:sz w:val="24"/>
          <w:szCs w:val="24"/>
          <w:shd w:val="clear" w:color="auto" w:fill="FFFFFF"/>
        </w:rPr>
        <w:t> </w:t>
      </w:r>
      <w:hyperlink r:id="rId28" w:history="1">
        <w:r w:rsidRPr="002769C9">
          <w:rPr>
            <w:rStyle w:val="Hyperlink"/>
            <w:rFonts w:ascii="Times New Roman" w:hAnsi="Times New Roman" w:cs="Times New Roman"/>
            <w:color w:val="80151B"/>
            <w:sz w:val="24"/>
            <w:szCs w:val="24"/>
            <w:shd w:val="clear" w:color="auto" w:fill="FFFFFF"/>
          </w:rPr>
          <w:t>www.missouristate.edu/disability</w:t>
        </w:r>
      </w:hyperlink>
      <w:r w:rsidRPr="002769C9">
        <w:rPr>
          <w:rFonts w:ascii="Times New Roman" w:hAnsi="Times New Roman" w:cs="Times New Roman"/>
          <w:color w:val="303031"/>
          <w:sz w:val="24"/>
          <w:szCs w:val="24"/>
          <w:shd w:val="clear" w:color="auto" w:fill="FFFFFF"/>
        </w:rPr>
        <w:t>.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w:t>
      </w:r>
      <w:r w:rsidRPr="002769C9">
        <w:rPr>
          <w:rStyle w:val="apple-converted-space"/>
          <w:rFonts w:ascii="Times New Roman" w:hAnsi="Times New Roman" w:cs="Times New Roman"/>
          <w:color w:val="303031"/>
          <w:sz w:val="24"/>
          <w:szCs w:val="24"/>
          <w:shd w:val="clear" w:color="auto" w:fill="FFFFFF"/>
        </w:rPr>
        <w:t> </w:t>
      </w:r>
      <w:hyperlink r:id="rId29" w:history="1">
        <w:r w:rsidRPr="002769C9">
          <w:rPr>
            <w:rStyle w:val="Hyperlink"/>
            <w:rFonts w:ascii="Times New Roman" w:hAnsi="Times New Roman" w:cs="Times New Roman"/>
            <w:color w:val="80151B"/>
            <w:sz w:val="24"/>
            <w:szCs w:val="24"/>
            <w:shd w:val="clear" w:color="auto" w:fill="FFFFFF"/>
          </w:rPr>
          <w:t>http://psychology.missouristate.edu/ldc</w:t>
        </w:r>
      </w:hyperlink>
      <w:r w:rsidRPr="002769C9">
        <w:rPr>
          <w:rFonts w:ascii="Times New Roman" w:hAnsi="Times New Roman" w:cs="Times New Roman"/>
          <w:color w:val="303031"/>
          <w:sz w:val="24"/>
          <w:szCs w:val="24"/>
          <w:shd w:val="clear" w:color="auto" w:fill="FFFFFF"/>
        </w:rPr>
        <w:t>.</w:t>
      </w:r>
    </w:p>
    <w:p w:rsidR="002769C9" w:rsidRPr="002769C9" w:rsidRDefault="002769C9" w:rsidP="002769C9">
      <w:pPr>
        <w:pStyle w:val="ListParagraph"/>
        <w:rPr>
          <w:rStyle w:val="Strong"/>
          <w:rFonts w:ascii="Times New Roman" w:hAnsi="Times New Roman" w:cs="Times New Roman"/>
          <w:b w:val="0"/>
          <w:bCs w:val="0"/>
          <w:sz w:val="24"/>
          <w:szCs w:val="24"/>
        </w:rPr>
      </w:pPr>
    </w:p>
    <w:p w:rsidR="002769C9" w:rsidRPr="003001B0" w:rsidRDefault="002769C9" w:rsidP="0072165F">
      <w:pPr>
        <w:pStyle w:val="ListParagraph"/>
        <w:numPr>
          <w:ilvl w:val="0"/>
          <w:numId w:val="6"/>
        </w:numPr>
        <w:rPr>
          <w:rFonts w:ascii="Times New Roman" w:hAnsi="Times New Roman" w:cs="Times New Roman"/>
          <w:sz w:val="24"/>
          <w:szCs w:val="24"/>
        </w:rPr>
      </w:pPr>
      <w:r w:rsidRPr="002769C9">
        <w:rPr>
          <w:rStyle w:val="Strong"/>
          <w:rFonts w:ascii="Times New Roman" w:hAnsi="Times New Roman" w:cs="Times New Roman"/>
          <w:b w:val="0"/>
          <w:bCs w:val="0"/>
          <w:sz w:val="24"/>
          <w:szCs w:val="24"/>
        </w:rPr>
        <w:t xml:space="preserve">Cell Phone Policy: </w:t>
      </w:r>
      <w:r w:rsidRPr="002769C9">
        <w:rPr>
          <w:rFonts w:ascii="Times New Roman" w:hAnsi="Times New Roman" w:cs="Times New Roman"/>
          <w:color w:val="303031"/>
          <w:sz w:val="24"/>
          <w:szCs w:val="24"/>
          <w:shd w:val="clear" w:color="auto" w:fill="FFFFFF"/>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7B79E3" w:rsidRPr="002769C9" w:rsidRDefault="007B79E3" w:rsidP="0070609F">
      <w:pPr>
        <w:rPr>
          <w:rFonts w:ascii="Times New Roman" w:hAnsi="Times New Roman" w:cs="Times New Roman"/>
          <w:b/>
          <w:sz w:val="24"/>
          <w:szCs w:val="24"/>
        </w:rPr>
      </w:pPr>
    </w:p>
    <w:sectPr w:rsidR="007B79E3" w:rsidRPr="002769C9" w:rsidSect="0070609F">
      <w:headerReference w:type="default" r:id="rId30"/>
      <w:headerReference w:type="first" r:id="rId31"/>
      <w:pgSz w:w="15840" w:h="12240" w:orient="landscape"/>
      <w:pgMar w:top="1440" w:right="1152"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1A6" w:rsidRDefault="008821A6" w:rsidP="00513046">
      <w:r>
        <w:separator/>
      </w:r>
    </w:p>
  </w:endnote>
  <w:endnote w:type="continuationSeparator" w:id="0">
    <w:p w:rsidR="008821A6" w:rsidRDefault="008821A6" w:rsidP="0051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1A6" w:rsidRDefault="008821A6" w:rsidP="00513046">
      <w:r>
        <w:separator/>
      </w:r>
    </w:p>
  </w:footnote>
  <w:footnote w:type="continuationSeparator" w:id="0">
    <w:p w:rsidR="008821A6" w:rsidRDefault="008821A6" w:rsidP="0051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9935535"/>
      <w:docPartObj>
        <w:docPartGallery w:val="Page Numbers (Top of Page)"/>
        <w:docPartUnique/>
      </w:docPartObj>
    </w:sdtPr>
    <w:sdtEndPr>
      <w:rPr>
        <w:noProof/>
      </w:rPr>
    </w:sdtEndPr>
    <w:sdtContent>
      <w:p w:rsidR="00625AF1" w:rsidRPr="00625AF1" w:rsidRDefault="00625AF1">
        <w:pPr>
          <w:pStyle w:val="Header"/>
          <w:jc w:val="center"/>
          <w:rPr>
            <w:rFonts w:ascii="Times New Roman" w:hAnsi="Times New Roman" w:cs="Times New Roman"/>
            <w:noProof/>
            <w:sz w:val="20"/>
            <w:szCs w:val="20"/>
          </w:rPr>
        </w:pPr>
        <w:r w:rsidRPr="00625AF1">
          <w:rPr>
            <w:rFonts w:ascii="Times New Roman" w:hAnsi="Times New Roman" w:cs="Times New Roman"/>
            <w:sz w:val="20"/>
            <w:szCs w:val="20"/>
          </w:rPr>
          <w:fldChar w:fldCharType="begin"/>
        </w:r>
        <w:r w:rsidRPr="00625AF1">
          <w:rPr>
            <w:rFonts w:ascii="Times New Roman" w:hAnsi="Times New Roman" w:cs="Times New Roman"/>
            <w:sz w:val="20"/>
            <w:szCs w:val="20"/>
          </w:rPr>
          <w:instrText xml:space="preserve"> PAGE   \* MERGEFORMAT </w:instrText>
        </w:r>
        <w:r w:rsidRPr="00625AF1">
          <w:rPr>
            <w:rFonts w:ascii="Times New Roman" w:hAnsi="Times New Roman" w:cs="Times New Roman"/>
            <w:sz w:val="20"/>
            <w:szCs w:val="20"/>
          </w:rPr>
          <w:fldChar w:fldCharType="separate"/>
        </w:r>
        <w:r w:rsidR="00765B4B">
          <w:rPr>
            <w:rFonts w:ascii="Times New Roman" w:hAnsi="Times New Roman" w:cs="Times New Roman"/>
            <w:noProof/>
            <w:sz w:val="20"/>
            <w:szCs w:val="20"/>
          </w:rPr>
          <w:t>9</w:t>
        </w:r>
        <w:r w:rsidRPr="00625AF1">
          <w:rPr>
            <w:rFonts w:ascii="Times New Roman" w:hAnsi="Times New Roman" w:cs="Times New Roman"/>
            <w:noProof/>
            <w:sz w:val="20"/>
            <w:szCs w:val="20"/>
          </w:rPr>
          <w:fldChar w:fldCharType="end"/>
        </w:r>
      </w:p>
      <w:p w:rsidR="00625AF1" w:rsidRDefault="00625AF1" w:rsidP="00625AF1">
        <w:pPr>
          <w:pStyle w:val="Header"/>
        </w:pPr>
        <w:r w:rsidRPr="00FF2DFA">
          <w:rPr>
            <w:rFonts w:ascii="Times New Roman" w:hAnsi="Times New Roman" w:cs="Times New Roman"/>
            <w:noProof/>
            <w:sz w:val="20"/>
            <w:szCs w:val="20"/>
          </w:rPr>
          <w:t>Syllabus for ECO 101 Economics of Social Issues</w:t>
        </w:r>
      </w:p>
    </w:sdtContent>
  </w:sdt>
  <w:p w:rsidR="00513046" w:rsidRDefault="005130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09F" w:rsidRPr="0070609F" w:rsidRDefault="0070609F">
    <w:pPr>
      <w:pStyle w:val="Header"/>
      <w:jc w:val="center"/>
      <w:rPr>
        <w:rFonts w:ascii="Times New Roman" w:hAnsi="Times New Roman" w:cs="Times New Roman"/>
        <w:noProof/>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177F5"/>
    <w:multiLevelType w:val="hybridMultilevel"/>
    <w:tmpl w:val="EC9CCD2E"/>
    <w:lvl w:ilvl="0" w:tplc="63262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90863"/>
    <w:multiLevelType w:val="hybridMultilevel"/>
    <w:tmpl w:val="F96EBC8E"/>
    <w:lvl w:ilvl="0" w:tplc="5B48663C">
      <w:start w:val="1"/>
      <w:numFmt w:val="decimal"/>
      <w:lvlText w:val="C.%1"/>
      <w:lvlJc w:val="center"/>
      <w:pPr>
        <w:ind w:left="720"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44220D"/>
    <w:multiLevelType w:val="hybridMultilevel"/>
    <w:tmpl w:val="2D68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702EFF"/>
    <w:multiLevelType w:val="hybridMultilevel"/>
    <w:tmpl w:val="66368CD2"/>
    <w:lvl w:ilvl="0" w:tplc="BF06D3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80EB1"/>
    <w:multiLevelType w:val="hybridMultilevel"/>
    <w:tmpl w:val="83F6E9DE"/>
    <w:lvl w:ilvl="0" w:tplc="B66E2234">
      <w:start w:val="1"/>
      <w:numFmt w:val="decimal"/>
      <w:lvlText w:val="%1."/>
      <w:lvlJc w:val="left"/>
      <w:pPr>
        <w:ind w:left="540" w:hanging="360"/>
      </w:pPr>
      <w:rPr>
        <w:rFonts w:hint="default"/>
        <w:color w:val="auto"/>
        <w:u w:val="none"/>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F341291"/>
    <w:multiLevelType w:val="hybridMultilevel"/>
    <w:tmpl w:val="05084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2C27A1D"/>
    <w:multiLevelType w:val="hybridMultilevel"/>
    <w:tmpl w:val="AD38DF90"/>
    <w:lvl w:ilvl="0" w:tplc="BF06D3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407AB5"/>
    <w:multiLevelType w:val="multilevel"/>
    <w:tmpl w:val="851ACB80"/>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D3F5DC7"/>
    <w:multiLevelType w:val="multilevel"/>
    <w:tmpl w:val="C6C06ACA"/>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4D962CEA"/>
    <w:multiLevelType w:val="hybridMultilevel"/>
    <w:tmpl w:val="4C7C9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133B22"/>
    <w:multiLevelType w:val="hybridMultilevel"/>
    <w:tmpl w:val="686201E4"/>
    <w:lvl w:ilvl="0" w:tplc="C20A7838">
      <w:start w:val="1"/>
      <w:numFmt w:val="decimal"/>
      <w:lvlText w:val="%1."/>
      <w:lvlJc w:val="left"/>
      <w:pPr>
        <w:ind w:left="720" w:hanging="360"/>
      </w:pPr>
      <w:rPr>
        <w:rFonts w:ascii="Times New Roman" w:hAnsi="Times New Roman" w:cs="Times New Roman"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381C95"/>
    <w:multiLevelType w:val="hybridMultilevel"/>
    <w:tmpl w:val="11B00C42"/>
    <w:lvl w:ilvl="0" w:tplc="8C5AE1EC">
      <w:start w:val="1"/>
      <w:numFmt w:val="decimal"/>
      <w:lvlText w:val="%1."/>
      <w:lvlJc w:val="left"/>
      <w:pPr>
        <w:ind w:left="720" w:hanging="360"/>
      </w:pPr>
      <w:rPr>
        <w:rFonts w:hint="default"/>
        <w:b w:val="0"/>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2D46BB"/>
    <w:multiLevelType w:val="multilevel"/>
    <w:tmpl w:val="6ABADBD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698A14BC"/>
    <w:multiLevelType w:val="hybridMultilevel"/>
    <w:tmpl w:val="30CEA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411F2E"/>
    <w:multiLevelType w:val="hybridMultilevel"/>
    <w:tmpl w:val="A4CCD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33047C6"/>
    <w:multiLevelType w:val="hybridMultilevel"/>
    <w:tmpl w:val="60CCD1A2"/>
    <w:lvl w:ilvl="0" w:tplc="AC746BAC">
      <w:start w:val="1"/>
      <w:numFmt w:val="decimal"/>
      <w:lvlText w:val="%1."/>
      <w:lvlJc w:val="left"/>
      <w:pPr>
        <w:ind w:left="720" w:hanging="360"/>
      </w:pPr>
      <w:rPr>
        <w:rFonts w:ascii="Times New Roman" w:hAnsi="Times New Roman" w:cs="Times New Roman"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4E3CD6"/>
    <w:multiLevelType w:val="hybridMultilevel"/>
    <w:tmpl w:val="EB98B1D6"/>
    <w:lvl w:ilvl="0" w:tplc="E33AA308">
      <w:start w:val="1"/>
      <w:numFmt w:val="decimal"/>
      <w:lvlText w:val="%1."/>
      <w:lvlJc w:val="left"/>
      <w:pPr>
        <w:ind w:left="1080" w:hanging="720"/>
      </w:pPr>
      <w:rPr>
        <w:rFonts w:ascii="Times New Roman" w:hAnsi="Times New Roman"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11"/>
  </w:num>
  <w:num w:numId="4">
    <w:abstractNumId w:val="10"/>
  </w:num>
  <w:num w:numId="5">
    <w:abstractNumId w:val="15"/>
  </w:num>
  <w:num w:numId="6">
    <w:abstractNumId w:val="9"/>
  </w:num>
  <w:num w:numId="7">
    <w:abstractNumId w:val="3"/>
  </w:num>
  <w:num w:numId="8">
    <w:abstractNumId w:val="2"/>
  </w:num>
  <w:num w:numId="9">
    <w:abstractNumId w:val="14"/>
  </w:num>
  <w:num w:numId="10">
    <w:abstractNumId w:val="13"/>
  </w:num>
  <w:num w:numId="11">
    <w:abstractNumId w:val="7"/>
  </w:num>
  <w:num w:numId="12">
    <w:abstractNumId w:val="12"/>
  </w:num>
  <w:num w:numId="13">
    <w:abstractNumId w:val="8"/>
  </w:num>
  <w:num w:numId="14">
    <w:abstractNumId w:val="13"/>
    <w:lvlOverride w:ilvl="0">
      <w:startOverride w:val="1"/>
    </w:lvlOverride>
    <w:lvlOverride w:ilvl="1"/>
    <w:lvlOverride w:ilvl="2"/>
    <w:lvlOverride w:ilvl="3"/>
    <w:lvlOverride w:ilvl="4"/>
    <w:lvlOverride w:ilvl="5"/>
    <w:lvlOverride w:ilvl="6"/>
    <w:lvlOverride w:ilvl="7"/>
    <w:lvlOverride w:ilvl="8"/>
  </w:num>
  <w:num w:numId="15">
    <w:abstractNumId w:val="5"/>
  </w:num>
  <w:num w:numId="16">
    <w:abstractNumId w:val="1"/>
  </w:num>
  <w:num w:numId="17">
    <w:abstractNumId w:val="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250"/>
    <w:rsid w:val="000309C8"/>
    <w:rsid w:val="00040F68"/>
    <w:rsid w:val="00051B58"/>
    <w:rsid w:val="00064A62"/>
    <w:rsid w:val="00067489"/>
    <w:rsid w:val="00067CA6"/>
    <w:rsid w:val="000744A6"/>
    <w:rsid w:val="0008615E"/>
    <w:rsid w:val="000A1C19"/>
    <w:rsid w:val="000A3612"/>
    <w:rsid w:val="000A4977"/>
    <w:rsid w:val="000A5906"/>
    <w:rsid w:val="000B43B4"/>
    <w:rsid w:val="0011656F"/>
    <w:rsid w:val="001168F9"/>
    <w:rsid w:val="0012258E"/>
    <w:rsid w:val="00123155"/>
    <w:rsid w:val="00135C56"/>
    <w:rsid w:val="001C5619"/>
    <w:rsid w:val="001E53BE"/>
    <w:rsid w:val="00205FB1"/>
    <w:rsid w:val="00224E84"/>
    <w:rsid w:val="00225CC2"/>
    <w:rsid w:val="00230B71"/>
    <w:rsid w:val="00242C47"/>
    <w:rsid w:val="00243F63"/>
    <w:rsid w:val="002769C9"/>
    <w:rsid w:val="002811CB"/>
    <w:rsid w:val="002D0903"/>
    <w:rsid w:val="002D2514"/>
    <w:rsid w:val="002E1EED"/>
    <w:rsid w:val="002E7F1A"/>
    <w:rsid w:val="003001B0"/>
    <w:rsid w:val="00302C3F"/>
    <w:rsid w:val="00305348"/>
    <w:rsid w:val="003126A9"/>
    <w:rsid w:val="00366CDB"/>
    <w:rsid w:val="003F7191"/>
    <w:rsid w:val="00403FDF"/>
    <w:rsid w:val="00405930"/>
    <w:rsid w:val="0041487B"/>
    <w:rsid w:val="00425906"/>
    <w:rsid w:val="00434284"/>
    <w:rsid w:val="004539F5"/>
    <w:rsid w:val="00457EF7"/>
    <w:rsid w:val="004647AA"/>
    <w:rsid w:val="00467D82"/>
    <w:rsid w:val="004764E0"/>
    <w:rsid w:val="004904F2"/>
    <w:rsid w:val="00491DD2"/>
    <w:rsid w:val="004A6163"/>
    <w:rsid w:val="004B351D"/>
    <w:rsid w:val="004C1679"/>
    <w:rsid w:val="004C506C"/>
    <w:rsid w:val="00505A61"/>
    <w:rsid w:val="00513046"/>
    <w:rsid w:val="005400B8"/>
    <w:rsid w:val="00557063"/>
    <w:rsid w:val="005632BE"/>
    <w:rsid w:val="00580EB2"/>
    <w:rsid w:val="005A67D0"/>
    <w:rsid w:val="005B0532"/>
    <w:rsid w:val="005D690F"/>
    <w:rsid w:val="005F2C90"/>
    <w:rsid w:val="00615556"/>
    <w:rsid w:val="00625AF1"/>
    <w:rsid w:val="00670276"/>
    <w:rsid w:val="00672444"/>
    <w:rsid w:val="006B2032"/>
    <w:rsid w:val="006F519A"/>
    <w:rsid w:val="0070609F"/>
    <w:rsid w:val="0071328A"/>
    <w:rsid w:val="0072165F"/>
    <w:rsid w:val="00722BF5"/>
    <w:rsid w:val="0072721F"/>
    <w:rsid w:val="00750BC1"/>
    <w:rsid w:val="00765B4B"/>
    <w:rsid w:val="007B1EFD"/>
    <w:rsid w:val="007B79E3"/>
    <w:rsid w:val="007C4C23"/>
    <w:rsid w:val="007C6EAA"/>
    <w:rsid w:val="007E368E"/>
    <w:rsid w:val="008013B9"/>
    <w:rsid w:val="00801BDF"/>
    <w:rsid w:val="00806827"/>
    <w:rsid w:val="008444FE"/>
    <w:rsid w:val="00877E60"/>
    <w:rsid w:val="008821A6"/>
    <w:rsid w:val="00884180"/>
    <w:rsid w:val="008E2146"/>
    <w:rsid w:val="008E31D9"/>
    <w:rsid w:val="008E5D75"/>
    <w:rsid w:val="00906BF3"/>
    <w:rsid w:val="0091288C"/>
    <w:rsid w:val="009216E7"/>
    <w:rsid w:val="00943249"/>
    <w:rsid w:val="00977EE2"/>
    <w:rsid w:val="009D1499"/>
    <w:rsid w:val="009D2CA4"/>
    <w:rsid w:val="009D5B05"/>
    <w:rsid w:val="00A2365B"/>
    <w:rsid w:val="00A23B7E"/>
    <w:rsid w:val="00AE7396"/>
    <w:rsid w:val="00AF6A58"/>
    <w:rsid w:val="00B40C26"/>
    <w:rsid w:val="00B5796E"/>
    <w:rsid w:val="00B64949"/>
    <w:rsid w:val="00B8767D"/>
    <w:rsid w:val="00B96B4D"/>
    <w:rsid w:val="00BA0D00"/>
    <w:rsid w:val="00BC2D77"/>
    <w:rsid w:val="00BD18CE"/>
    <w:rsid w:val="00C25A6B"/>
    <w:rsid w:val="00C47DC1"/>
    <w:rsid w:val="00C64250"/>
    <w:rsid w:val="00C90A78"/>
    <w:rsid w:val="00C91FC6"/>
    <w:rsid w:val="00CA5A2E"/>
    <w:rsid w:val="00CE08F1"/>
    <w:rsid w:val="00CE797D"/>
    <w:rsid w:val="00CF2E62"/>
    <w:rsid w:val="00D05262"/>
    <w:rsid w:val="00D129D2"/>
    <w:rsid w:val="00D2640C"/>
    <w:rsid w:val="00D3267E"/>
    <w:rsid w:val="00D326C9"/>
    <w:rsid w:val="00D36A9E"/>
    <w:rsid w:val="00D620B3"/>
    <w:rsid w:val="00D62A3F"/>
    <w:rsid w:val="00D7139B"/>
    <w:rsid w:val="00D7232A"/>
    <w:rsid w:val="00D970A6"/>
    <w:rsid w:val="00DB4424"/>
    <w:rsid w:val="00E20C11"/>
    <w:rsid w:val="00E445A1"/>
    <w:rsid w:val="00E523FB"/>
    <w:rsid w:val="00E53678"/>
    <w:rsid w:val="00E62BE7"/>
    <w:rsid w:val="00E6507C"/>
    <w:rsid w:val="00E65446"/>
    <w:rsid w:val="00E76BC9"/>
    <w:rsid w:val="00E87FEA"/>
    <w:rsid w:val="00ED326D"/>
    <w:rsid w:val="00ED5608"/>
    <w:rsid w:val="00EE2EE9"/>
    <w:rsid w:val="00F076E6"/>
    <w:rsid w:val="00F6356D"/>
    <w:rsid w:val="00F73499"/>
    <w:rsid w:val="00FA0C40"/>
    <w:rsid w:val="00FF2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2BE"/>
  </w:style>
  <w:style w:type="paragraph" w:styleId="Heading1">
    <w:name w:val="heading 1"/>
    <w:basedOn w:val="Normal"/>
    <w:next w:val="Normal"/>
    <w:link w:val="Heading1Char"/>
    <w:uiPriority w:val="9"/>
    <w:qFormat/>
    <w:rsid w:val="00064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64250"/>
    <w:rPr>
      <w:color w:val="0000FF"/>
      <w:u w:val="single"/>
    </w:rPr>
  </w:style>
  <w:style w:type="paragraph" w:styleId="ListParagraph">
    <w:name w:val="List Paragraph"/>
    <w:basedOn w:val="Normal"/>
    <w:uiPriority w:val="34"/>
    <w:qFormat/>
    <w:rsid w:val="007C4C23"/>
    <w:pPr>
      <w:ind w:left="720"/>
      <w:contextualSpacing/>
    </w:pPr>
  </w:style>
  <w:style w:type="character" w:customStyle="1" w:styleId="Heading1Char">
    <w:name w:val="Heading 1 Char"/>
    <w:basedOn w:val="DefaultParagraphFont"/>
    <w:link w:val="Heading1"/>
    <w:uiPriority w:val="9"/>
    <w:rsid w:val="00064A62"/>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7B79E3"/>
    <w:rPr>
      <w:b/>
      <w:bCs/>
    </w:rPr>
  </w:style>
  <w:style w:type="paragraph" w:styleId="Header">
    <w:name w:val="header"/>
    <w:basedOn w:val="Normal"/>
    <w:link w:val="HeaderChar"/>
    <w:uiPriority w:val="99"/>
    <w:unhideWhenUsed/>
    <w:rsid w:val="00513046"/>
    <w:pPr>
      <w:tabs>
        <w:tab w:val="center" w:pos="4680"/>
        <w:tab w:val="right" w:pos="9360"/>
      </w:tabs>
    </w:pPr>
  </w:style>
  <w:style w:type="character" w:customStyle="1" w:styleId="HeaderChar">
    <w:name w:val="Header Char"/>
    <w:basedOn w:val="DefaultParagraphFont"/>
    <w:link w:val="Header"/>
    <w:uiPriority w:val="99"/>
    <w:rsid w:val="00513046"/>
  </w:style>
  <w:style w:type="paragraph" w:styleId="Footer">
    <w:name w:val="footer"/>
    <w:basedOn w:val="Normal"/>
    <w:link w:val="FooterChar"/>
    <w:uiPriority w:val="99"/>
    <w:unhideWhenUsed/>
    <w:rsid w:val="00513046"/>
    <w:pPr>
      <w:tabs>
        <w:tab w:val="center" w:pos="4680"/>
        <w:tab w:val="right" w:pos="9360"/>
      </w:tabs>
    </w:pPr>
  </w:style>
  <w:style w:type="character" w:customStyle="1" w:styleId="FooterChar">
    <w:name w:val="Footer Char"/>
    <w:basedOn w:val="DefaultParagraphFont"/>
    <w:link w:val="Footer"/>
    <w:uiPriority w:val="99"/>
    <w:rsid w:val="00513046"/>
  </w:style>
  <w:style w:type="character" w:styleId="CommentReference">
    <w:name w:val="annotation reference"/>
    <w:basedOn w:val="DefaultParagraphFont"/>
    <w:uiPriority w:val="99"/>
    <w:semiHidden/>
    <w:unhideWhenUsed/>
    <w:rsid w:val="00801BDF"/>
    <w:rPr>
      <w:sz w:val="16"/>
      <w:szCs w:val="16"/>
    </w:rPr>
  </w:style>
  <w:style w:type="paragraph" w:styleId="CommentText">
    <w:name w:val="annotation text"/>
    <w:basedOn w:val="Normal"/>
    <w:link w:val="CommentTextChar"/>
    <w:uiPriority w:val="99"/>
    <w:semiHidden/>
    <w:unhideWhenUsed/>
    <w:rsid w:val="00801BDF"/>
    <w:rPr>
      <w:sz w:val="20"/>
      <w:szCs w:val="20"/>
    </w:rPr>
  </w:style>
  <w:style w:type="character" w:customStyle="1" w:styleId="CommentTextChar">
    <w:name w:val="Comment Text Char"/>
    <w:basedOn w:val="DefaultParagraphFont"/>
    <w:link w:val="CommentText"/>
    <w:uiPriority w:val="99"/>
    <w:semiHidden/>
    <w:rsid w:val="00801BDF"/>
    <w:rPr>
      <w:sz w:val="20"/>
      <w:szCs w:val="20"/>
    </w:rPr>
  </w:style>
  <w:style w:type="paragraph" w:styleId="BalloonText">
    <w:name w:val="Balloon Text"/>
    <w:basedOn w:val="Normal"/>
    <w:link w:val="BalloonTextChar"/>
    <w:uiPriority w:val="99"/>
    <w:semiHidden/>
    <w:unhideWhenUsed/>
    <w:rsid w:val="00801BDF"/>
    <w:rPr>
      <w:rFonts w:ascii="Tahoma" w:hAnsi="Tahoma" w:cs="Tahoma"/>
      <w:sz w:val="16"/>
      <w:szCs w:val="16"/>
    </w:rPr>
  </w:style>
  <w:style w:type="character" w:customStyle="1" w:styleId="BalloonTextChar">
    <w:name w:val="Balloon Text Char"/>
    <w:basedOn w:val="DefaultParagraphFont"/>
    <w:link w:val="BalloonText"/>
    <w:uiPriority w:val="99"/>
    <w:semiHidden/>
    <w:rsid w:val="00801BDF"/>
    <w:rPr>
      <w:rFonts w:ascii="Tahoma" w:hAnsi="Tahoma" w:cs="Tahoma"/>
      <w:sz w:val="16"/>
      <w:szCs w:val="16"/>
    </w:rPr>
  </w:style>
  <w:style w:type="paragraph" w:styleId="NormalWeb">
    <w:name w:val="Normal (Web)"/>
    <w:basedOn w:val="Normal"/>
    <w:rsid w:val="0072165F"/>
    <w:pPr>
      <w:spacing w:before="100" w:beforeAutospacing="1" w:after="100" w:afterAutospacing="1"/>
    </w:pPr>
    <w:rPr>
      <w:rFonts w:ascii="Times New Roman" w:eastAsia="Times New Roman" w:hAnsi="Times New Roman" w:cs="Times New Roman"/>
      <w:sz w:val="24"/>
      <w:szCs w:val="24"/>
    </w:rPr>
  </w:style>
  <w:style w:type="character" w:styleId="Emphasis">
    <w:name w:val="Emphasis"/>
    <w:qFormat/>
    <w:rsid w:val="0072165F"/>
    <w:rPr>
      <w:i/>
      <w:iCs/>
    </w:rPr>
  </w:style>
  <w:style w:type="character" w:customStyle="1" w:styleId="apple-converted-space">
    <w:name w:val="apple-converted-space"/>
    <w:basedOn w:val="DefaultParagraphFont"/>
    <w:rsid w:val="002769C9"/>
  </w:style>
  <w:style w:type="character" w:styleId="FollowedHyperlink">
    <w:name w:val="FollowedHyperlink"/>
    <w:basedOn w:val="DefaultParagraphFont"/>
    <w:uiPriority w:val="99"/>
    <w:semiHidden/>
    <w:unhideWhenUsed/>
    <w:rsid w:val="00C47DC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2BE"/>
  </w:style>
  <w:style w:type="paragraph" w:styleId="Heading1">
    <w:name w:val="heading 1"/>
    <w:basedOn w:val="Normal"/>
    <w:next w:val="Normal"/>
    <w:link w:val="Heading1Char"/>
    <w:uiPriority w:val="9"/>
    <w:qFormat/>
    <w:rsid w:val="00064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64250"/>
    <w:rPr>
      <w:color w:val="0000FF"/>
      <w:u w:val="single"/>
    </w:rPr>
  </w:style>
  <w:style w:type="paragraph" w:styleId="ListParagraph">
    <w:name w:val="List Paragraph"/>
    <w:basedOn w:val="Normal"/>
    <w:uiPriority w:val="34"/>
    <w:qFormat/>
    <w:rsid w:val="007C4C23"/>
    <w:pPr>
      <w:ind w:left="720"/>
      <w:contextualSpacing/>
    </w:pPr>
  </w:style>
  <w:style w:type="character" w:customStyle="1" w:styleId="Heading1Char">
    <w:name w:val="Heading 1 Char"/>
    <w:basedOn w:val="DefaultParagraphFont"/>
    <w:link w:val="Heading1"/>
    <w:uiPriority w:val="9"/>
    <w:rsid w:val="00064A62"/>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7B79E3"/>
    <w:rPr>
      <w:b/>
      <w:bCs/>
    </w:rPr>
  </w:style>
  <w:style w:type="paragraph" w:styleId="Header">
    <w:name w:val="header"/>
    <w:basedOn w:val="Normal"/>
    <w:link w:val="HeaderChar"/>
    <w:uiPriority w:val="99"/>
    <w:unhideWhenUsed/>
    <w:rsid w:val="00513046"/>
    <w:pPr>
      <w:tabs>
        <w:tab w:val="center" w:pos="4680"/>
        <w:tab w:val="right" w:pos="9360"/>
      </w:tabs>
    </w:pPr>
  </w:style>
  <w:style w:type="character" w:customStyle="1" w:styleId="HeaderChar">
    <w:name w:val="Header Char"/>
    <w:basedOn w:val="DefaultParagraphFont"/>
    <w:link w:val="Header"/>
    <w:uiPriority w:val="99"/>
    <w:rsid w:val="00513046"/>
  </w:style>
  <w:style w:type="paragraph" w:styleId="Footer">
    <w:name w:val="footer"/>
    <w:basedOn w:val="Normal"/>
    <w:link w:val="FooterChar"/>
    <w:uiPriority w:val="99"/>
    <w:unhideWhenUsed/>
    <w:rsid w:val="00513046"/>
    <w:pPr>
      <w:tabs>
        <w:tab w:val="center" w:pos="4680"/>
        <w:tab w:val="right" w:pos="9360"/>
      </w:tabs>
    </w:pPr>
  </w:style>
  <w:style w:type="character" w:customStyle="1" w:styleId="FooterChar">
    <w:name w:val="Footer Char"/>
    <w:basedOn w:val="DefaultParagraphFont"/>
    <w:link w:val="Footer"/>
    <w:uiPriority w:val="99"/>
    <w:rsid w:val="00513046"/>
  </w:style>
  <w:style w:type="character" w:styleId="CommentReference">
    <w:name w:val="annotation reference"/>
    <w:basedOn w:val="DefaultParagraphFont"/>
    <w:uiPriority w:val="99"/>
    <w:semiHidden/>
    <w:unhideWhenUsed/>
    <w:rsid w:val="00801BDF"/>
    <w:rPr>
      <w:sz w:val="16"/>
      <w:szCs w:val="16"/>
    </w:rPr>
  </w:style>
  <w:style w:type="paragraph" w:styleId="CommentText">
    <w:name w:val="annotation text"/>
    <w:basedOn w:val="Normal"/>
    <w:link w:val="CommentTextChar"/>
    <w:uiPriority w:val="99"/>
    <w:semiHidden/>
    <w:unhideWhenUsed/>
    <w:rsid w:val="00801BDF"/>
    <w:rPr>
      <w:sz w:val="20"/>
      <w:szCs w:val="20"/>
    </w:rPr>
  </w:style>
  <w:style w:type="character" w:customStyle="1" w:styleId="CommentTextChar">
    <w:name w:val="Comment Text Char"/>
    <w:basedOn w:val="DefaultParagraphFont"/>
    <w:link w:val="CommentText"/>
    <w:uiPriority w:val="99"/>
    <w:semiHidden/>
    <w:rsid w:val="00801BDF"/>
    <w:rPr>
      <w:sz w:val="20"/>
      <w:szCs w:val="20"/>
    </w:rPr>
  </w:style>
  <w:style w:type="paragraph" w:styleId="BalloonText">
    <w:name w:val="Balloon Text"/>
    <w:basedOn w:val="Normal"/>
    <w:link w:val="BalloonTextChar"/>
    <w:uiPriority w:val="99"/>
    <w:semiHidden/>
    <w:unhideWhenUsed/>
    <w:rsid w:val="00801BDF"/>
    <w:rPr>
      <w:rFonts w:ascii="Tahoma" w:hAnsi="Tahoma" w:cs="Tahoma"/>
      <w:sz w:val="16"/>
      <w:szCs w:val="16"/>
    </w:rPr>
  </w:style>
  <w:style w:type="character" w:customStyle="1" w:styleId="BalloonTextChar">
    <w:name w:val="Balloon Text Char"/>
    <w:basedOn w:val="DefaultParagraphFont"/>
    <w:link w:val="BalloonText"/>
    <w:uiPriority w:val="99"/>
    <w:semiHidden/>
    <w:rsid w:val="00801BDF"/>
    <w:rPr>
      <w:rFonts w:ascii="Tahoma" w:hAnsi="Tahoma" w:cs="Tahoma"/>
      <w:sz w:val="16"/>
      <w:szCs w:val="16"/>
    </w:rPr>
  </w:style>
  <w:style w:type="paragraph" w:styleId="NormalWeb">
    <w:name w:val="Normal (Web)"/>
    <w:basedOn w:val="Normal"/>
    <w:rsid w:val="0072165F"/>
    <w:pPr>
      <w:spacing w:before="100" w:beforeAutospacing="1" w:after="100" w:afterAutospacing="1"/>
    </w:pPr>
    <w:rPr>
      <w:rFonts w:ascii="Times New Roman" w:eastAsia="Times New Roman" w:hAnsi="Times New Roman" w:cs="Times New Roman"/>
      <w:sz w:val="24"/>
      <w:szCs w:val="24"/>
    </w:rPr>
  </w:style>
  <w:style w:type="character" w:styleId="Emphasis">
    <w:name w:val="Emphasis"/>
    <w:qFormat/>
    <w:rsid w:val="0072165F"/>
    <w:rPr>
      <w:i/>
      <w:iCs/>
    </w:rPr>
  </w:style>
  <w:style w:type="character" w:customStyle="1" w:styleId="apple-converted-space">
    <w:name w:val="apple-converted-space"/>
    <w:basedOn w:val="DefaultParagraphFont"/>
    <w:rsid w:val="002769C9"/>
  </w:style>
  <w:style w:type="character" w:styleId="FollowedHyperlink">
    <w:name w:val="FollowedHyperlink"/>
    <w:basedOn w:val="DefaultParagraphFont"/>
    <w:uiPriority w:val="99"/>
    <w:semiHidden/>
    <w:unhideWhenUsed/>
    <w:rsid w:val="00C47D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805056">
      <w:bodyDiv w:val="1"/>
      <w:marLeft w:val="0"/>
      <w:marRight w:val="0"/>
      <w:marTop w:val="0"/>
      <w:marBottom w:val="0"/>
      <w:divBdr>
        <w:top w:val="none" w:sz="0" w:space="0" w:color="auto"/>
        <w:left w:val="none" w:sz="0" w:space="0" w:color="auto"/>
        <w:bottom w:val="none" w:sz="0" w:space="0" w:color="auto"/>
        <w:right w:val="none" w:sz="0" w:space="0" w:color="auto"/>
      </w:divBdr>
    </w:div>
    <w:div w:id="457531309">
      <w:bodyDiv w:val="1"/>
      <w:marLeft w:val="0"/>
      <w:marRight w:val="0"/>
      <w:marTop w:val="0"/>
      <w:marBottom w:val="0"/>
      <w:divBdr>
        <w:top w:val="none" w:sz="0" w:space="0" w:color="auto"/>
        <w:left w:val="none" w:sz="0" w:space="0" w:color="auto"/>
        <w:bottom w:val="none" w:sz="0" w:space="0" w:color="auto"/>
        <w:right w:val="none" w:sz="0" w:space="0" w:color="auto"/>
      </w:divBdr>
      <w:divsChild>
        <w:div w:id="842626951">
          <w:marLeft w:val="0"/>
          <w:marRight w:val="0"/>
          <w:marTop w:val="0"/>
          <w:marBottom w:val="0"/>
          <w:divBdr>
            <w:top w:val="single" w:sz="6" w:space="0" w:color="999999"/>
            <w:left w:val="single" w:sz="6" w:space="0" w:color="999999"/>
            <w:bottom w:val="single" w:sz="6" w:space="0" w:color="999999"/>
            <w:right w:val="single" w:sz="6" w:space="0" w:color="999999"/>
          </w:divBdr>
          <w:divsChild>
            <w:div w:id="8216611">
              <w:marLeft w:val="0"/>
              <w:marRight w:val="0"/>
              <w:marTop w:val="225"/>
              <w:marBottom w:val="0"/>
              <w:divBdr>
                <w:top w:val="single" w:sz="6" w:space="0" w:color="FFFFFF"/>
                <w:left w:val="none" w:sz="0" w:space="0" w:color="auto"/>
                <w:bottom w:val="none" w:sz="0" w:space="0" w:color="auto"/>
                <w:right w:val="none" w:sz="0" w:space="0" w:color="auto"/>
              </w:divBdr>
              <w:divsChild>
                <w:div w:id="2081828270">
                  <w:marLeft w:val="0"/>
                  <w:marRight w:val="0"/>
                  <w:marTop w:val="0"/>
                  <w:marBottom w:val="0"/>
                  <w:divBdr>
                    <w:top w:val="none" w:sz="0" w:space="0" w:color="auto"/>
                    <w:left w:val="none" w:sz="0" w:space="0" w:color="auto"/>
                    <w:bottom w:val="none" w:sz="0" w:space="0" w:color="auto"/>
                    <w:right w:val="none" w:sz="0" w:space="0" w:color="auto"/>
                  </w:divBdr>
                  <w:divsChild>
                    <w:div w:id="1765297007">
                      <w:marLeft w:val="0"/>
                      <w:marRight w:val="15"/>
                      <w:marTop w:val="0"/>
                      <w:marBottom w:val="0"/>
                      <w:divBdr>
                        <w:top w:val="none" w:sz="0" w:space="0" w:color="auto"/>
                        <w:left w:val="none" w:sz="0" w:space="0" w:color="auto"/>
                        <w:bottom w:val="none" w:sz="0" w:space="0" w:color="auto"/>
                        <w:right w:val="none" w:sz="0" w:space="0" w:color="auto"/>
                      </w:divBdr>
                      <w:divsChild>
                        <w:div w:id="349379392">
                          <w:marLeft w:val="0"/>
                          <w:marRight w:val="0"/>
                          <w:marTop w:val="0"/>
                          <w:marBottom w:val="0"/>
                          <w:divBdr>
                            <w:top w:val="none" w:sz="0" w:space="0" w:color="auto"/>
                            <w:left w:val="none" w:sz="0" w:space="0" w:color="auto"/>
                            <w:bottom w:val="none" w:sz="0" w:space="0" w:color="auto"/>
                            <w:right w:val="none" w:sz="0" w:space="0" w:color="auto"/>
                          </w:divBdr>
                          <w:divsChild>
                            <w:div w:id="1040083612">
                              <w:marLeft w:val="150"/>
                              <w:marRight w:val="105"/>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1437352">
      <w:bodyDiv w:val="1"/>
      <w:marLeft w:val="0"/>
      <w:marRight w:val="0"/>
      <w:marTop w:val="0"/>
      <w:marBottom w:val="0"/>
      <w:divBdr>
        <w:top w:val="none" w:sz="0" w:space="0" w:color="auto"/>
        <w:left w:val="none" w:sz="0" w:space="0" w:color="auto"/>
        <w:bottom w:val="none" w:sz="0" w:space="0" w:color="auto"/>
        <w:right w:val="none" w:sz="0" w:space="0" w:color="auto"/>
      </w:divBdr>
      <w:divsChild>
        <w:div w:id="1270627423">
          <w:marLeft w:val="0"/>
          <w:marRight w:val="0"/>
          <w:marTop w:val="0"/>
          <w:marBottom w:val="0"/>
          <w:divBdr>
            <w:top w:val="single" w:sz="6" w:space="0" w:color="999999"/>
            <w:left w:val="none" w:sz="0" w:space="0" w:color="auto"/>
            <w:bottom w:val="none" w:sz="0" w:space="0" w:color="auto"/>
            <w:right w:val="none" w:sz="0" w:space="0" w:color="auto"/>
          </w:divBdr>
          <w:divsChild>
            <w:div w:id="1646470929">
              <w:marLeft w:val="0"/>
              <w:marRight w:val="0"/>
              <w:marTop w:val="225"/>
              <w:marBottom w:val="0"/>
              <w:divBdr>
                <w:top w:val="single" w:sz="6" w:space="0" w:color="FFFFFF"/>
                <w:left w:val="none" w:sz="0" w:space="0" w:color="auto"/>
                <w:bottom w:val="none" w:sz="0" w:space="0" w:color="auto"/>
                <w:right w:val="none" w:sz="0" w:space="0" w:color="auto"/>
              </w:divBdr>
              <w:divsChild>
                <w:div w:id="211160461">
                  <w:marLeft w:val="0"/>
                  <w:marRight w:val="0"/>
                  <w:marTop w:val="0"/>
                  <w:marBottom w:val="0"/>
                  <w:divBdr>
                    <w:top w:val="none" w:sz="0" w:space="0" w:color="auto"/>
                    <w:left w:val="none" w:sz="0" w:space="0" w:color="auto"/>
                    <w:bottom w:val="none" w:sz="0" w:space="0" w:color="auto"/>
                    <w:right w:val="none" w:sz="0" w:space="0" w:color="auto"/>
                  </w:divBdr>
                  <w:divsChild>
                    <w:div w:id="218054067">
                      <w:marLeft w:val="0"/>
                      <w:marRight w:val="15"/>
                      <w:marTop w:val="0"/>
                      <w:marBottom w:val="0"/>
                      <w:divBdr>
                        <w:top w:val="none" w:sz="0" w:space="0" w:color="auto"/>
                        <w:left w:val="none" w:sz="0" w:space="0" w:color="auto"/>
                        <w:bottom w:val="none" w:sz="0" w:space="0" w:color="auto"/>
                        <w:right w:val="none" w:sz="0" w:space="0" w:color="auto"/>
                      </w:divBdr>
                      <w:divsChild>
                        <w:div w:id="1305159016">
                          <w:marLeft w:val="0"/>
                          <w:marRight w:val="0"/>
                          <w:marTop w:val="0"/>
                          <w:marBottom w:val="0"/>
                          <w:divBdr>
                            <w:top w:val="none" w:sz="0" w:space="0" w:color="auto"/>
                            <w:left w:val="none" w:sz="0" w:space="0" w:color="auto"/>
                            <w:bottom w:val="none" w:sz="0" w:space="0" w:color="auto"/>
                            <w:right w:val="none" w:sz="0" w:space="0" w:color="auto"/>
                          </w:divBdr>
                          <w:divsChild>
                            <w:div w:id="552737889">
                              <w:marLeft w:val="150"/>
                              <w:marRight w:val="105"/>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8643566">
      <w:bodyDiv w:val="1"/>
      <w:marLeft w:val="0"/>
      <w:marRight w:val="0"/>
      <w:marTop w:val="0"/>
      <w:marBottom w:val="0"/>
      <w:divBdr>
        <w:top w:val="none" w:sz="0" w:space="0" w:color="auto"/>
        <w:left w:val="none" w:sz="0" w:space="0" w:color="auto"/>
        <w:bottom w:val="none" w:sz="0" w:space="0" w:color="auto"/>
        <w:right w:val="none" w:sz="0" w:space="0" w:color="auto"/>
      </w:divBdr>
      <w:divsChild>
        <w:div w:id="2035694971">
          <w:marLeft w:val="0"/>
          <w:marRight w:val="0"/>
          <w:marTop w:val="0"/>
          <w:marBottom w:val="0"/>
          <w:divBdr>
            <w:top w:val="none" w:sz="0" w:space="0" w:color="auto"/>
            <w:left w:val="none" w:sz="0" w:space="0" w:color="auto"/>
            <w:bottom w:val="none" w:sz="0" w:space="0" w:color="auto"/>
            <w:right w:val="none" w:sz="0" w:space="0" w:color="auto"/>
          </w:divBdr>
        </w:div>
      </w:divsChild>
    </w:div>
    <w:div w:id="940839251">
      <w:bodyDiv w:val="1"/>
      <w:marLeft w:val="0"/>
      <w:marRight w:val="0"/>
      <w:marTop w:val="0"/>
      <w:marBottom w:val="0"/>
      <w:divBdr>
        <w:top w:val="none" w:sz="0" w:space="0" w:color="auto"/>
        <w:left w:val="none" w:sz="0" w:space="0" w:color="auto"/>
        <w:bottom w:val="none" w:sz="0" w:space="0" w:color="auto"/>
        <w:right w:val="none" w:sz="0" w:space="0" w:color="auto"/>
      </w:divBdr>
      <w:divsChild>
        <w:div w:id="734625312">
          <w:marLeft w:val="0"/>
          <w:marRight w:val="0"/>
          <w:marTop w:val="0"/>
          <w:marBottom w:val="0"/>
          <w:divBdr>
            <w:top w:val="none" w:sz="0" w:space="0" w:color="auto"/>
            <w:left w:val="none" w:sz="0" w:space="0" w:color="auto"/>
            <w:bottom w:val="none" w:sz="0" w:space="0" w:color="auto"/>
            <w:right w:val="none" w:sz="0" w:space="0" w:color="auto"/>
          </w:divBdr>
        </w:div>
      </w:divsChild>
    </w:div>
    <w:div w:id="1012026663">
      <w:bodyDiv w:val="1"/>
      <w:marLeft w:val="0"/>
      <w:marRight w:val="0"/>
      <w:marTop w:val="0"/>
      <w:marBottom w:val="0"/>
      <w:divBdr>
        <w:top w:val="none" w:sz="0" w:space="0" w:color="auto"/>
        <w:left w:val="none" w:sz="0" w:space="0" w:color="auto"/>
        <w:bottom w:val="none" w:sz="0" w:space="0" w:color="auto"/>
        <w:right w:val="none" w:sz="0" w:space="0" w:color="auto"/>
      </w:divBdr>
      <w:divsChild>
        <w:div w:id="1843009502">
          <w:marLeft w:val="0"/>
          <w:marRight w:val="0"/>
          <w:marTop w:val="120"/>
          <w:marBottom w:val="0"/>
          <w:divBdr>
            <w:top w:val="none" w:sz="0" w:space="0" w:color="auto"/>
            <w:left w:val="none" w:sz="0" w:space="0" w:color="auto"/>
            <w:bottom w:val="none" w:sz="0" w:space="0" w:color="auto"/>
            <w:right w:val="none" w:sz="0" w:space="0" w:color="auto"/>
          </w:divBdr>
          <w:divsChild>
            <w:div w:id="139418943">
              <w:marLeft w:val="0"/>
              <w:marRight w:val="0"/>
              <w:marTop w:val="0"/>
              <w:marBottom w:val="0"/>
              <w:divBdr>
                <w:top w:val="none" w:sz="0" w:space="0" w:color="auto"/>
                <w:left w:val="none" w:sz="0" w:space="0" w:color="auto"/>
                <w:bottom w:val="none" w:sz="0" w:space="0" w:color="auto"/>
                <w:right w:val="none" w:sz="0" w:space="0" w:color="auto"/>
              </w:divBdr>
              <w:divsChild>
                <w:div w:id="870917867">
                  <w:marLeft w:val="225"/>
                  <w:marRight w:val="0"/>
                  <w:marTop w:val="0"/>
                  <w:marBottom w:val="0"/>
                  <w:divBdr>
                    <w:top w:val="none" w:sz="0" w:space="0" w:color="auto"/>
                    <w:left w:val="none" w:sz="0" w:space="0" w:color="auto"/>
                    <w:bottom w:val="none" w:sz="0" w:space="0" w:color="auto"/>
                    <w:right w:val="none" w:sz="0" w:space="0" w:color="auto"/>
                  </w:divBdr>
                  <w:divsChild>
                    <w:div w:id="2124376907">
                      <w:marLeft w:val="0"/>
                      <w:marRight w:val="0"/>
                      <w:marTop w:val="0"/>
                      <w:marBottom w:val="0"/>
                      <w:divBdr>
                        <w:top w:val="none" w:sz="0" w:space="0" w:color="auto"/>
                        <w:left w:val="none" w:sz="0" w:space="0" w:color="auto"/>
                        <w:bottom w:val="none" w:sz="0" w:space="0" w:color="auto"/>
                        <w:right w:val="none" w:sz="0" w:space="0" w:color="auto"/>
                      </w:divBdr>
                      <w:divsChild>
                        <w:div w:id="206421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676945">
      <w:bodyDiv w:val="1"/>
      <w:marLeft w:val="0"/>
      <w:marRight w:val="0"/>
      <w:marTop w:val="0"/>
      <w:marBottom w:val="0"/>
      <w:divBdr>
        <w:top w:val="none" w:sz="0" w:space="0" w:color="auto"/>
        <w:left w:val="none" w:sz="0" w:space="0" w:color="auto"/>
        <w:bottom w:val="none" w:sz="0" w:space="0" w:color="auto"/>
        <w:right w:val="none" w:sz="0" w:space="0" w:color="auto"/>
      </w:divBdr>
      <w:divsChild>
        <w:div w:id="83428157">
          <w:marLeft w:val="0"/>
          <w:marRight w:val="0"/>
          <w:marTop w:val="0"/>
          <w:marBottom w:val="0"/>
          <w:divBdr>
            <w:top w:val="none" w:sz="0" w:space="0" w:color="auto"/>
            <w:left w:val="none" w:sz="0" w:space="0" w:color="auto"/>
            <w:bottom w:val="none" w:sz="0" w:space="0" w:color="auto"/>
            <w:right w:val="none" w:sz="0" w:space="0" w:color="auto"/>
          </w:divBdr>
        </w:div>
      </w:divsChild>
    </w:div>
    <w:div w:id="1186559841">
      <w:bodyDiv w:val="1"/>
      <w:marLeft w:val="0"/>
      <w:marRight w:val="0"/>
      <w:marTop w:val="0"/>
      <w:marBottom w:val="0"/>
      <w:divBdr>
        <w:top w:val="none" w:sz="0" w:space="0" w:color="auto"/>
        <w:left w:val="none" w:sz="0" w:space="0" w:color="auto"/>
        <w:bottom w:val="none" w:sz="0" w:space="0" w:color="auto"/>
        <w:right w:val="none" w:sz="0" w:space="0" w:color="auto"/>
      </w:divBdr>
      <w:divsChild>
        <w:div w:id="468784558">
          <w:marLeft w:val="0"/>
          <w:marRight w:val="0"/>
          <w:marTop w:val="0"/>
          <w:marBottom w:val="0"/>
          <w:divBdr>
            <w:top w:val="none" w:sz="0" w:space="0" w:color="auto"/>
            <w:left w:val="none" w:sz="0" w:space="0" w:color="auto"/>
            <w:bottom w:val="none" w:sz="0" w:space="0" w:color="auto"/>
            <w:right w:val="none" w:sz="0" w:space="0" w:color="auto"/>
          </w:divBdr>
        </w:div>
      </w:divsChild>
    </w:div>
    <w:div w:id="1223982854">
      <w:bodyDiv w:val="1"/>
      <w:marLeft w:val="150"/>
      <w:marRight w:val="150"/>
      <w:marTop w:val="0"/>
      <w:marBottom w:val="0"/>
      <w:divBdr>
        <w:top w:val="none" w:sz="0" w:space="0" w:color="auto"/>
        <w:left w:val="none" w:sz="0" w:space="0" w:color="auto"/>
        <w:bottom w:val="none" w:sz="0" w:space="0" w:color="auto"/>
        <w:right w:val="none" w:sz="0" w:space="0" w:color="auto"/>
      </w:divBdr>
    </w:div>
    <w:div w:id="1582137338">
      <w:bodyDiv w:val="1"/>
      <w:marLeft w:val="0"/>
      <w:marRight w:val="0"/>
      <w:marTop w:val="0"/>
      <w:marBottom w:val="0"/>
      <w:divBdr>
        <w:top w:val="none" w:sz="0" w:space="0" w:color="auto"/>
        <w:left w:val="none" w:sz="0" w:space="0" w:color="auto"/>
        <w:bottom w:val="none" w:sz="0" w:space="0" w:color="auto"/>
        <w:right w:val="none" w:sz="0" w:space="0" w:color="auto"/>
      </w:divBdr>
      <w:divsChild>
        <w:div w:id="1080100093">
          <w:marLeft w:val="0"/>
          <w:marRight w:val="0"/>
          <w:marTop w:val="0"/>
          <w:marBottom w:val="0"/>
          <w:divBdr>
            <w:top w:val="single" w:sz="6" w:space="0" w:color="999999"/>
            <w:left w:val="none" w:sz="0" w:space="0" w:color="auto"/>
            <w:bottom w:val="none" w:sz="0" w:space="0" w:color="auto"/>
            <w:right w:val="none" w:sz="0" w:space="0" w:color="auto"/>
          </w:divBdr>
          <w:divsChild>
            <w:div w:id="1576281496">
              <w:marLeft w:val="0"/>
              <w:marRight w:val="0"/>
              <w:marTop w:val="225"/>
              <w:marBottom w:val="0"/>
              <w:divBdr>
                <w:top w:val="single" w:sz="6" w:space="0" w:color="FFFFFF"/>
                <w:left w:val="none" w:sz="0" w:space="0" w:color="auto"/>
                <w:bottom w:val="none" w:sz="0" w:space="0" w:color="auto"/>
                <w:right w:val="none" w:sz="0" w:space="0" w:color="auto"/>
              </w:divBdr>
              <w:divsChild>
                <w:div w:id="1358965455">
                  <w:marLeft w:val="0"/>
                  <w:marRight w:val="0"/>
                  <w:marTop w:val="0"/>
                  <w:marBottom w:val="0"/>
                  <w:divBdr>
                    <w:top w:val="none" w:sz="0" w:space="0" w:color="auto"/>
                    <w:left w:val="none" w:sz="0" w:space="0" w:color="auto"/>
                    <w:bottom w:val="none" w:sz="0" w:space="0" w:color="auto"/>
                    <w:right w:val="none" w:sz="0" w:space="0" w:color="auto"/>
                  </w:divBdr>
                  <w:divsChild>
                    <w:div w:id="8020867">
                      <w:marLeft w:val="0"/>
                      <w:marRight w:val="15"/>
                      <w:marTop w:val="0"/>
                      <w:marBottom w:val="0"/>
                      <w:divBdr>
                        <w:top w:val="none" w:sz="0" w:space="0" w:color="auto"/>
                        <w:left w:val="none" w:sz="0" w:space="0" w:color="auto"/>
                        <w:bottom w:val="none" w:sz="0" w:space="0" w:color="auto"/>
                        <w:right w:val="none" w:sz="0" w:space="0" w:color="auto"/>
                      </w:divBdr>
                      <w:divsChild>
                        <w:div w:id="165023281">
                          <w:marLeft w:val="0"/>
                          <w:marRight w:val="0"/>
                          <w:marTop w:val="0"/>
                          <w:marBottom w:val="0"/>
                          <w:divBdr>
                            <w:top w:val="none" w:sz="0" w:space="0" w:color="auto"/>
                            <w:left w:val="none" w:sz="0" w:space="0" w:color="auto"/>
                            <w:bottom w:val="none" w:sz="0" w:space="0" w:color="auto"/>
                            <w:right w:val="none" w:sz="0" w:space="0" w:color="auto"/>
                          </w:divBdr>
                          <w:divsChild>
                            <w:div w:id="614100466">
                              <w:marLeft w:val="150"/>
                              <w:marRight w:val="105"/>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2054927">
      <w:bodyDiv w:val="1"/>
      <w:marLeft w:val="0"/>
      <w:marRight w:val="0"/>
      <w:marTop w:val="0"/>
      <w:marBottom w:val="0"/>
      <w:divBdr>
        <w:top w:val="none" w:sz="0" w:space="0" w:color="auto"/>
        <w:left w:val="none" w:sz="0" w:space="0" w:color="auto"/>
        <w:bottom w:val="none" w:sz="0" w:space="0" w:color="auto"/>
        <w:right w:val="none" w:sz="0" w:space="0" w:color="auto"/>
      </w:divBdr>
    </w:div>
    <w:div w:id="1774780886">
      <w:bodyDiv w:val="1"/>
      <w:marLeft w:val="0"/>
      <w:marRight w:val="0"/>
      <w:marTop w:val="0"/>
      <w:marBottom w:val="0"/>
      <w:divBdr>
        <w:top w:val="none" w:sz="0" w:space="0" w:color="auto"/>
        <w:left w:val="none" w:sz="0" w:space="0" w:color="auto"/>
        <w:bottom w:val="none" w:sz="0" w:space="0" w:color="auto"/>
        <w:right w:val="none" w:sz="0" w:space="0" w:color="auto"/>
      </w:divBdr>
      <w:divsChild>
        <w:div w:id="601300460">
          <w:marLeft w:val="0"/>
          <w:marRight w:val="0"/>
          <w:marTop w:val="0"/>
          <w:marBottom w:val="0"/>
          <w:divBdr>
            <w:top w:val="single" w:sz="6" w:space="0" w:color="999999"/>
            <w:left w:val="none" w:sz="0" w:space="0" w:color="auto"/>
            <w:bottom w:val="none" w:sz="0" w:space="0" w:color="auto"/>
            <w:right w:val="none" w:sz="0" w:space="0" w:color="auto"/>
          </w:divBdr>
          <w:divsChild>
            <w:div w:id="192571213">
              <w:marLeft w:val="0"/>
              <w:marRight w:val="0"/>
              <w:marTop w:val="225"/>
              <w:marBottom w:val="0"/>
              <w:divBdr>
                <w:top w:val="single" w:sz="6" w:space="0" w:color="FFFFFF"/>
                <w:left w:val="none" w:sz="0" w:space="0" w:color="auto"/>
                <w:bottom w:val="none" w:sz="0" w:space="0" w:color="auto"/>
                <w:right w:val="none" w:sz="0" w:space="0" w:color="auto"/>
              </w:divBdr>
              <w:divsChild>
                <w:div w:id="71780524">
                  <w:marLeft w:val="0"/>
                  <w:marRight w:val="0"/>
                  <w:marTop w:val="0"/>
                  <w:marBottom w:val="0"/>
                  <w:divBdr>
                    <w:top w:val="none" w:sz="0" w:space="0" w:color="auto"/>
                    <w:left w:val="none" w:sz="0" w:space="0" w:color="auto"/>
                    <w:bottom w:val="none" w:sz="0" w:space="0" w:color="auto"/>
                    <w:right w:val="none" w:sz="0" w:space="0" w:color="auto"/>
                  </w:divBdr>
                  <w:divsChild>
                    <w:div w:id="2075853370">
                      <w:marLeft w:val="0"/>
                      <w:marRight w:val="15"/>
                      <w:marTop w:val="0"/>
                      <w:marBottom w:val="0"/>
                      <w:divBdr>
                        <w:top w:val="none" w:sz="0" w:space="0" w:color="auto"/>
                        <w:left w:val="none" w:sz="0" w:space="0" w:color="auto"/>
                        <w:bottom w:val="none" w:sz="0" w:space="0" w:color="auto"/>
                        <w:right w:val="none" w:sz="0" w:space="0" w:color="auto"/>
                      </w:divBdr>
                      <w:divsChild>
                        <w:div w:id="827675750">
                          <w:marLeft w:val="0"/>
                          <w:marRight w:val="0"/>
                          <w:marTop w:val="0"/>
                          <w:marBottom w:val="0"/>
                          <w:divBdr>
                            <w:top w:val="none" w:sz="0" w:space="0" w:color="auto"/>
                            <w:left w:val="none" w:sz="0" w:space="0" w:color="auto"/>
                            <w:bottom w:val="none" w:sz="0" w:space="0" w:color="auto"/>
                            <w:right w:val="none" w:sz="0" w:space="0" w:color="auto"/>
                          </w:divBdr>
                          <w:divsChild>
                            <w:div w:id="1368676146">
                              <w:marLeft w:val="150"/>
                              <w:marRight w:val="105"/>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406484">
      <w:bodyDiv w:val="1"/>
      <w:marLeft w:val="150"/>
      <w:marRight w:val="150"/>
      <w:marTop w:val="0"/>
      <w:marBottom w:val="0"/>
      <w:divBdr>
        <w:top w:val="none" w:sz="0" w:space="0" w:color="auto"/>
        <w:left w:val="none" w:sz="0" w:space="0" w:color="auto"/>
        <w:bottom w:val="none" w:sz="0" w:space="0" w:color="auto"/>
        <w:right w:val="none" w:sz="0" w:space="0" w:color="auto"/>
      </w:divBdr>
    </w:div>
    <w:div w:id="2005156418">
      <w:bodyDiv w:val="1"/>
      <w:marLeft w:val="0"/>
      <w:marRight w:val="0"/>
      <w:marTop w:val="0"/>
      <w:marBottom w:val="0"/>
      <w:divBdr>
        <w:top w:val="none" w:sz="0" w:space="0" w:color="auto"/>
        <w:left w:val="none" w:sz="0" w:space="0" w:color="auto"/>
        <w:bottom w:val="none" w:sz="0" w:space="0" w:color="auto"/>
        <w:right w:val="none" w:sz="0" w:space="0" w:color="auto"/>
      </w:divBdr>
      <w:divsChild>
        <w:div w:id="419833548">
          <w:marLeft w:val="0"/>
          <w:marRight w:val="0"/>
          <w:marTop w:val="0"/>
          <w:marBottom w:val="0"/>
          <w:divBdr>
            <w:top w:val="none" w:sz="0" w:space="0" w:color="auto"/>
            <w:left w:val="none" w:sz="0" w:space="0" w:color="auto"/>
            <w:bottom w:val="none" w:sz="0" w:space="0" w:color="auto"/>
            <w:right w:val="none" w:sz="0" w:space="0" w:color="auto"/>
          </w:divBdr>
        </w:div>
        <w:div w:id="2074040359">
          <w:marLeft w:val="0"/>
          <w:marRight w:val="0"/>
          <w:marTop w:val="0"/>
          <w:marBottom w:val="0"/>
          <w:divBdr>
            <w:top w:val="none" w:sz="0" w:space="0" w:color="auto"/>
            <w:left w:val="none" w:sz="0" w:space="0" w:color="auto"/>
            <w:bottom w:val="none" w:sz="0" w:space="0" w:color="auto"/>
            <w:right w:val="none" w:sz="0" w:space="0" w:color="auto"/>
          </w:divBdr>
        </w:div>
      </w:divsChild>
    </w:div>
    <w:div w:id="2058963799">
      <w:bodyDiv w:val="1"/>
      <w:marLeft w:val="0"/>
      <w:marRight w:val="0"/>
      <w:marTop w:val="0"/>
      <w:marBottom w:val="0"/>
      <w:divBdr>
        <w:top w:val="none" w:sz="0" w:space="0" w:color="auto"/>
        <w:left w:val="none" w:sz="0" w:space="0" w:color="auto"/>
        <w:bottom w:val="none" w:sz="0" w:space="0" w:color="auto"/>
        <w:right w:val="none" w:sz="0" w:space="0" w:color="auto"/>
      </w:divBdr>
      <w:divsChild>
        <w:div w:id="2082093960">
          <w:marLeft w:val="0"/>
          <w:marRight w:val="0"/>
          <w:marTop w:val="120"/>
          <w:marBottom w:val="0"/>
          <w:divBdr>
            <w:top w:val="none" w:sz="0" w:space="0" w:color="auto"/>
            <w:left w:val="none" w:sz="0" w:space="0" w:color="auto"/>
            <w:bottom w:val="none" w:sz="0" w:space="0" w:color="auto"/>
            <w:right w:val="none" w:sz="0" w:space="0" w:color="auto"/>
          </w:divBdr>
          <w:divsChild>
            <w:div w:id="785470923">
              <w:marLeft w:val="0"/>
              <w:marRight w:val="0"/>
              <w:marTop w:val="0"/>
              <w:marBottom w:val="0"/>
              <w:divBdr>
                <w:top w:val="none" w:sz="0" w:space="0" w:color="auto"/>
                <w:left w:val="none" w:sz="0" w:space="0" w:color="auto"/>
                <w:bottom w:val="none" w:sz="0" w:space="0" w:color="auto"/>
                <w:right w:val="none" w:sz="0" w:space="0" w:color="auto"/>
              </w:divBdr>
              <w:divsChild>
                <w:div w:id="62342140">
                  <w:marLeft w:val="225"/>
                  <w:marRight w:val="0"/>
                  <w:marTop w:val="0"/>
                  <w:marBottom w:val="0"/>
                  <w:divBdr>
                    <w:top w:val="none" w:sz="0" w:space="0" w:color="auto"/>
                    <w:left w:val="none" w:sz="0" w:space="0" w:color="auto"/>
                    <w:bottom w:val="none" w:sz="0" w:space="0" w:color="auto"/>
                    <w:right w:val="none" w:sz="0" w:space="0" w:color="auto"/>
                  </w:divBdr>
                  <w:divsChild>
                    <w:div w:id="45032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ytimes.com/2011/11/04/opinion/oligarchy-american-style.html?ref=paulkrugman" TargetMode="External"/><Relationship Id="rId18" Type="http://schemas.openxmlformats.org/officeDocument/2006/relationships/hyperlink" Target="http://www.frbsf.org/publications/economics/letter/2011/el2011-25.html" TargetMode="External"/><Relationship Id="rId26" Type="http://schemas.openxmlformats.org/officeDocument/2006/relationships/hyperlink" Target="https://pod51000.outlook.com/owa/redir.aspx?C=6c50f5b63951440c9b6a6cf18fb3ba55&amp;URL=http%3a%2f%2fwww.missouristate.edu%2fpolicy%2facademicintegritystudents.htm" TargetMode="External"/><Relationship Id="rId3" Type="http://schemas.openxmlformats.org/officeDocument/2006/relationships/styles" Target="styles.xml"/><Relationship Id="rId21" Type="http://schemas.openxmlformats.org/officeDocument/2006/relationships/hyperlink" Target="http://www.nytimes.com/2011/11/28/opinion/krugman-things-to-tax.html?_r=1&amp;ref=paulkrugman" TargetMode="External"/><Relationship Id="rId7" Type="http://schemas.openxmlformats.org/officeDocument/2006/relationships/footnotes" Target="footnotes.xml"/><Relationship Id="rId12" Type="http://schemas.openxmlformats.org/officeDocument/2006/relationships/hyperlink" Target="http://ozarksfirst.com/fulltext?nxd_id=566077" TargetMode="External"/><Relationship Id="rId17" Type="http://schemas.openxmlformats.org/officeDocument/2006/relationships/hyperlink" Target="http://www.nytimes.com/2011/12/06/opinion/how-to-rescue-education-reform.html" TargetMode="External"/><Relationship Id="rId25" Type="http://schemas.openxmlformats.org/officeDocument/2006/relationships/hyperlink" Target="http://www.whitehouse.gov/administration/eop/cea/economic-report-of-the-Presiden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ytimes.com/2011/11/07/opinion/krugman-here-comes-solar-energy.html?ref=paulkrugman" TargetMode="External"/><Relationship Id="rId20" Type="http://schemas.openxmlformats.org/officeDocument/2006/relationships/hyperlink" Target="http://www.pbs.org/wgbh/pages/frontline/poor-kids/" TargetMode="External"/><Relationship Id="rId29" Type="http://schemas.openxmlformats.org/officeDocument/2006/relationships/hyperlink" Target="http://psychology.missouristate.edu/ld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nomist.com/node/21540231" TargetMode="External"/><Relationship Id="rId24" Type="http://schemas.openxmlformats.org/officeDocument/2006/relationships/hyperlink" Target="http://web.ebscohost.com/ehost/detail?vid=5&amp;hid=5&amp;sid=99df526d-467c-4e9d-b3f2-77cb9a349a3e%40sessionmgr8"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articles.latimes.com/2012/oct/14/local/la-me-1014-hinkley-buyout-20121014" TargetMode="External"/><Relationship Id="rId23" Type="http://schemas.openxmlformats.org/officeDocument/2006/relationships/hyperlink" Target="http://web.ebscohost.com/ehost/detail?vid=7&amp;hid=5&amp;sid=99df526d-467c-4e9d-b3f2-77cb9a349a3e%40sessionmgr8" TargetMode="External"/><Relationship Id="rId28" Type="http://schemas.openxmlformats.org/officeDocument/2006/relationships/hyperlink" Target="http://www.missouristate.edu/disability" TargetMode="External"/><Relationship Id="rId10" Type="http://schemas.openxmlformats.org/officeDocument/2006/relationships/hyperlink" Target="http://www.stlouisfed.org/publications/re/articles/?id=2219" TargetMode="External"/><Relationship Id="rId19" Type="http://schemas.openxmlformats.org/officeDocument/2006/relationships/hyperlink" Target="http://usatoday30.usatoday.com/news/opinion/letters/story/2012-09-11/jobs-report-unemployment/57752404/1" TargetMode="Externa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people.missouristate.edu/DavidMitchell/" TargetMode="External"/><Relationship Id="rId14" Type="http://schemas.openxmlformats.org/officeDocument/2006/relationships/hyperlink" Target="http://www.nytimes.com/2011/11/20/us/gap-between-rich-and-poor-in-bay-area-widest-in-berkeley.html?ref=incomeinequality" TargetMode="External"/><Relationship Id="rId22" Type="http://schemas.openxmlformats.org/officeDocument/2006/relationships/hyperlink" Target="http://www.robert-h-frank.com/PDFs/ES.5.12.05.pdf" TargetMode="External"/><Relationship Id="rId27" Type="http://schemas.openxmlformats.org/officeDocument/2006/relationships/hyperlink" Target="http://www.missouristate.edu/equity/"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B7271-CECF-4C9E-9F65-834E7B10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3013</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Mitchell</dc:creator>
  <cp:lastModifiedBy>David Mitchell</cp:lastModifiedBy>
  <cp:revision>2</cp:revision>
  <cp:lastPrinted>2013-02-06T20:58:00Z</cp:lastPrinted>
  <dcterms:created xsi:type="dcterms:W3CDTF">2013-02-08T18:53:00Z</dcterms:created>
  <dcterms:modified xsi:type="dcterms:W3CDTF">2013-02-08T18:53:00Z</dcterms:modified>
</cp:coreProperties>
</file>